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F" w:rsidRDefault="00390539" w:rsidP="00980F0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Галина\Desktop\Новая папка\2022-06-23 арх\ар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2022-06-23 арх\ар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39" w:rsidRPr="00980F0F" w:rsidRDefault="00390539" w:rsidP="00980F0F"/>
    <w:p w:rsidR="00390539" w:rsidRDefault="00390539" w:rsidP="009315D7">
      <w:pPr>
        <w:jc w:val="center"/>
        <w:rPr>
          <w:rFonts w:eastAsiaTheme="minorHAnsi"/>
          <w:lang w:eastAsia="en-US"/>
        </w:rPr>
      </w:pPr>
    </w:p>
    <w:p w:rsidR="00390539" w:rsidRDefault="00390539" w:rsidP="009315D7">
      <w:pPr>
        <w:jc w:val="center"/>
        <w:rPr>
          <w:rFonts w:eastAsiaTheme="minorHAnsi"/>
          <w:lang w:eastAsia="en-US"/>
        </w:rPr>
      </w:pPr>
    </w:p>
    <w:p w:rsidR="00390539" w:rsidRDefault="00390539" w:rsidP="009315D7">
      <w:pPr>
        <w:jc w:val="center"/>
        <w:rPr>
          <w:rFonts w:eastAsiaTheme="minorHAnsi"/>
          <w:lang w:eastAsia="en-US"/>
        </w:rPr>
      </w:pPr>
    </w:p>
    <w:p w:rsidR="00390539" w:rsidRDefault="00390539" w:rsidP="009315D7">
      <w:pPr>
        <w:jc w:val="center"/>
        <w:rPr>
          <w:rFonts w:eastAsiaTheme="minorHAnsi"/>
          <w:lang w:eastAsia="en-US"/>
        </w:rPr>
      </w:pPr>
    </w:p>
    <w:p w:rsidR="00345261" w:rsidRPr="00345261" w:rsidRDefault="00345261" w:rsidP="009315D7">
      <w:pPr>
        <w:jc w:val="center"/>
        <w:rPr>
          <w:rFonts w:eastAsiaTheme="minorHAnsi"/>
          <w:lang w:eastAsia="en-US"/>
        </w:rPr>
      </w:pPr>
      <w:r w:rsidRPr="00345261">
        <w:rPr>
          <w:rFonts w:eastAsiaTheme="minorHAnsi"/>
          <w:lang w:eastAsia="en-US"/>
        </w:rPr>
        <w:lastRenderedPageBreak/>
        <w:t>Муниципальное образовательное учреждение</w:t>
      </w:r>
    </w:p>
    <w:p w:rsidR="00345261" w:rsidRPr="00345261" w:rsidRDefault="00345261" w:rsidP="009315D7">
      <w:pPr>
        <w:jc w:val="center"/>
        <w:rPr>
          <w:rFonts w:eastAsiaTheme="minorHAnsi"/>
          <w:lang w:eastAsia="en-US"/>
        </w:rPr>
      </w:pPr>
      <w:r w:rsidRPr="00345261">
        <w:rPr>
          <w:rFonts w:eastAsiaTheme="minorHAnsi"/>
          <w:lang w:eastAsia="en-US"/>
        </w:rPr>
        <w:t>средняя общеобразовательная школа №27</w:t>
      </w:r>
      <w:r w:rsidR="009028E7">
        <w:t>им. Ф. Т. Цветкова</w:t>
      </w:r>
    </w:p>
    <w:p w:rsidR="00345261" w:rsidRPr="00345261" w:rsidRDefault="00345261" w:rsidP="009315D7">
      <w:pPr>
        <w:jc w:val="center"/>
        <w:rPr>
          <w:rFonts w:eastAsiaTheme="minorHAnsi"/>
          <w:lang w:eastAsia="en-US"/>
        </w:rPr>
      </w:pPr>
      <w:r w:rsidRPr="00345261">
        <w:rPr>
          <w:rFonts w:eastAsiaTheme="minorHAnsi"/>
          <w:lang w:eastAsia="en-US"/>
        </w:rPr>
        <w:t>п. Ключевский Забайкальского края</w:t>
      </w:r>
    </w:p>
    <w:p w:rsidR="006512C8" w:rsidRDefault="006512C8" w:rsidP="00980F0F"/>
    <w:p w:rsidR="006512C8" w:rsidRDefault="006512C8" w:rsidP="009315D7">
      <w:pPr>
        <w:tabs>
          <w:tab w:val="left" w:pos="5310"/>
        </w:tabs>
        <w:jc w:val="right"/>
      </w:pPr>
    </w:p>
    <w:p w:rsidR="00980F0F" w:rsidRDefault="006512C8" w:rsidP="009315D7">
      <w:pPr>
        <w:tabs>
          <w:tab w:val="left" w:pos="5310"/>
        </w:tabs>
        <w:jc w:val="right"/>
      </w:pPr>
      <w:r>
        <w:t>Утверждено</w:t>
      </w:r>
    </w:p>
    <w:p w:rsidR="006512C8" w:rsidRPr="006512C8" w:rsidRDefault="006512C8" w:rsidP="009315D7">
      <w:pPr>
        <w:jc w:val="right"/>
        <w:rPr>
          <w:rFonts w:eastAsiaTheme="minorHAnsi"/>
        </w:rPr>
      </w:pPr>
      <w:proofErr w:type="spellStart"/>
      <w:r w:rsidRPr="006512C8">
        <w:rPr>
          <w:rFonts w:eastAsiaTheme="minorHAnsi"/>
        </w:rPr>
        <w:t>ДиректорМОУ</w:t>
      </w:r>
      <w:proofErr w:type="spellEnd"/>
      <w:r w:rsidRPr="006512C8">
        <w:rPr>
          <w:rFonts w:eastAsiaTheme="minorHAnsi"/>
        </w:rPr>
        <w:t xml:space="preserve"> СОШ</w:t>
      </w:r>
      <w:r>
        <w:rPr>
          <w:rFonts w:eastAsiaTheme="minorHAnsi"/>
        </w:rPr>
        <w:t xml:space="preserve"> №27</w:t>
      </w:r>
    </w:p>
    <w:p w:rsidR="006512C8" w:rsidRDefault="006512C8" w:rsidP="009315D7">
      <w:pPr>
        <w:jc w:val="right"/>
        <w:rPr>
          <w:rFonts w:eastAsiaTheme="minorHAnsi"/>
          <w:lang w:eastAsia="en-US"/>
        </w:rPr>
      </w:pPr>
      <w:r>
        <w:t>им. Ф. Т. Цветкова</w:t>
      </w:r>
    </w:p>
    <w:p w:rsidR="00980F0F" w:rsidRPr="006512C8" w:rsidRDefault="006512C8" w:rsidP="009315D7">
      <w:pPr>
        <w:tabs>
          <w:tab w:val="center" w:pos="4677"/>
        </w:tabs>
        <w:jc w:val="right"/>
        <w:rPr>
          <w:rFonts w:eastAsiaTheme="minorHAnsi"/>
          <w:lang w:eastAsia="en-US"/>
        </w:rPr>
      </w:pPr>
      <w:proofErr w:type="spellStart"/>
      <w:r>
        <w:t>______С.Г.Михайлова</w:t>
      </w:r>
      <w:proofErr w:type="spellEnd"/>
    </w:p>
    <w:p w:rsidR="00980F0F" w:rsidRDefault="006512C8" w:rsidP="009315D7">
      <w:pPr>
        <w:jc w:val="right"/>
      </w:pPr>
      <w:r>
        <w:t>«</w:t>
      </w:r>
      <w:r w:rsidR="00E54F0D">
        <w:t>__</w:t>
      </w:r>
      <w:r>
        <w:t xml:space="preserve">» </w:t>
      </w:r>
      <w:r w:rsidR="009315D7">
        <w:t>«_________»2022</w:t>
      </w:r>
      <w:r w:rsidR="00E54F0D">
        <w:t>г</w:t>
      </w:r>
    </w:p>
    <w:p w:rsidR="00980F0F" w:rsidRDefault="00980F0F" w:rsidP="00BD6C7B">
      <w:pPr>
        <w:pStyle w:val="2"/>
        <w:rPr>
          <w:rFonts w:ascii="Times New Roman" w:hAnsi="Times New Roman" w:cs="Times New Roman"/>
          <w:i w:val="0"/>
        </w:rPr>
      </w:pPr>
    </w:p>
    <w:p w:rsidR="00C70821" w:rsidRPr="00E54F0D" w:rsidRDefault="00C70821" w:rsidP="009315D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4F0D">
        <w:rPr>
          <w:rFonts w:ascii="Times New Roman" w:hAnsi="Times New Roman" w:cs="Times New Roman"/>
          <w:i w:val="0"/>
          <w:sz w:val="24"/>
          <w:szCs w:val="24"/>
        </w:rPr>
        <w:t>ДОПОЛНИТЕЛЬНАЯ</w:t>
      </w:r>
      <w:r w:rsidR="00BD6C7B" w:rsidRPr="00E54F0D">
        <w:rPr>
          <w:rFonts w:ascii="Times New Roman" w:hAnsi="Times New Roman" w:cs="Times New Roman"/>
          <w:i w:val="0"/>
          <w:sz w:val="24"/>
          <w:szCs w:val="24"/>
        </w:rPr>
        <w:t>ОБЩЕОБРАЗОВАТЕЛЬНАЯ</w:t>
      </w:r>
    </w:p>
    <w:p w:rsidR="00BD6C7B" w:rsidRPr="00E54F0D" w:rsidRDefault="00BD6C7B" w:rsidP="009315D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54F0D">
        <w:rPr>
          <w:rFonts w:ascii="Times New Roman" w:hAnsi="Times New Roman" w:cs="Times New Roman"/>
          <w:i w:val="0"/>
          <w:sz w:val="24"/>
          <w:szCs w:val="24"/>
        </w:rPr>
        <w:t>ПРОГРАММА</w:t>
      </w:r>
    </w:p>
    <w:p w:rsidR="009028E7" w:rsidRPr="00C70821" w:rsidRDefault="009028E7" w:rsidP="009315D7">
      <w:pPr>
        <w:pStyle w:val="2"/>
        <w:jc w:val="center"/>
        <w:rPr>
          <w:rFonts w:ascii="Times New Roman" w:hAnsi="Times New Roman" w:cs="Times New Roman"/>
          <w:i w:val="0"/>
        </w:rPr>
      </w:pPr>
      <w:r w:rsidRPr="00C70821">
        <w:rPr>
          <w:rFonts w:ascii="Times New Roman" w:hAnsi="Times New Roman" w:cs="Times New Roman"/>
          <w:i w:val="0"/>
        </w:rPr>
        <w:t>«Архитектоника: макетирование из бумаги»</w:t>
      </w:r>
    </w:p>
    <w:p w:rsidR="00E54F0D" w:rsidRDefault="000D224C" w:rsidP="009315D7">
      <w:pPr>
        <w:jc w:val="center"/>
      </w:pPr>
      <w:r>
        <w:t>художественной направленности</w:t>
      </w:r>
    </w:p>
    <w:p w:rsidR="009315D7" w:rsidRDefault="009315D7" w:rsidP="009315D7">
      <w:pPr>
        <w:jc w:val="center"/>
      </w:pPr>
      <w:r w:rsidRPr="00F6434E">
        <w:rPr>
          <w:rFonts w:eastAsiaTheme="minorHAnsi"/>
          <w:sz w:val="28"/>
          <w:szCs w:val="28"/>
          <w:lang w:eastAsia="en-US"/>
        </w:rPr>
        <w:t>Возраст детей: 12-15 лет</w:t>
      </w:r>
      <w:r w:rsidRPr="00F6434E">
        <w:rPr>
          <w:rFonts w:eastAsiaTheme="minorHAnsi"/>
          <w:sz w:val="28"/>
          <w:szCs w:val="28"/>
          <w:lang w:eastAsia="en-US"/>
        </w:rPr>
        <w:br/>
        <w:t>Срок реализации: 1 год</w:t>
      </w:r>
    </w:p>
    <w:p w:rsidR="00E54F0D" w:rsidRDefault="00E54F0D" w:rsidP="009315D7">
      <w:pPr>
        <w:jc w:val="center"/>
      </w:pPr>
    </w:p>
    <w:p w:rsidR="00F6434E" w:rsidRDefault="007E4912" w:rsidP="009315D7">
      <w:pPr>
        <w:jc w:val="center"/>
      </w:pPr>
      <w:r>
        <w:t xml:space="preserve">Создана </w:t>
      </w:r>
      <w:r w:rsidR="00F6434E" w:rsidRPr="00F6434E">
        <w:t>на основе авторской программы</w:t>
      </w:r>
      <w:proofErr w:type="gramStart"/>
      <w:r w:rsidR="00F6434E" w:rsidRPr="00F6434E">
        <w:t>:</w:t>
      </w:r>
      <w:r>
        <w:t>(</w:t>
      </w:r>
      <w:proofErr w:type="gramEnd"/>
      <w:r w:rsidR="00F6434E" w:rsidRPr="00F6434E">
        <w:t xml:space="preserve"> </w:t>
      </w:r>
      <w:proofErr w:type="spellStart"/>
      <w:r w:rsidR="00F6434E" w:rsidRPr="00F6434E">
        <w:t>Авторы:м</w:t>
      </w:r>
      <w:r w:rsidR="00F6434E">
        <w:t>етодист</w:t>
      </w:r>
      <w:r w:rsidR="00F6434E" w:rsidRPr="00F6434E">
        <w:t>Бобкова</w:t>
      </w:r>
      <w:proofErr w:type="spellEnd"/>
      <w:r w:rsidR="00F6434E" w:rsidRPr="00F6434E">
        <w:t xml:space="preserve"> Раиса Федоровна</w:t>
      </w:r>
      <w:r w:rsidR="00F6434E">
        <w:t>,</w:t>
      </w:r>
    </w:p>
    <w:p w:rsidR="00F6434E" w:rsidRPr="00F6434E" w:rsidRDefault="00F6434E" w:rsidP="009315D7">
      <w:pPr>
        <w:jc w:val="center"/>
      </w:pPr>
      <w:r w:rsidRPr="00F6434E">
        <w:t xml:space="preserve">педагог  </w:t>
      </w:r>
      <w:proofErr w:type="spellStart"/>
      <w:r w:rsidRPr="00F6434E">
        <w:t>дополнительногообразования</w:t>
      </w:r>
      <w:proofErr w:type="spellEnd"/>
      <w:r w:rsidRPr="00F6434E">
        <w:t xml:space="preserve">   - </w:t>
      </w:r>
      <w:proofErr w:type="spellStart"/>
      <w:r w:rsidRPr="00F6434E">
        <w:t>Баумгертнер</w:t>
      </w:r>
      <w:proofErr w:type="spellEnd"/>
      <w:r w:rsidRPr="00F6434E">
        <w:t xml:space="preserve"> Елена Викторовна</w:t>
      </w:r>
      <w:r>
        <w:t>)</w:t>
      </w:r>
    </w:p>
    <w:p w:rsidR="00F6434E" w:rsidRPr="00F6434E" w:rsidRDefault="00F6434E" w:rsidP="009315D7">
      <w:pPr>
        <w:jc w:val="center"/>
        <w:rPr>
          <w:bCs/>
          <w:sz w:val="28"/>
          <w:szCs w:val="28"/>
        </w:rPr>
      </w:pPr>
    </w:p>
    <w:p w:rsidR="00345261" w:rsidRPr="00F6434E" w:rsidRDefault="00345261" w:rsidP="009315D7">
      <w:pPr>
        <w:jc w:val="center"/>
      </w:pPr>
    </w:p>
    <w:p w:rsidR="000D224C" w:rsidRDefault="00F6434E" w:rsidP="009315D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6434E">
        <w:rPr>
          <w:rFonts w:eastAsiaTheme="minorHAnsi"/>
          <w:sz w:val="28"/>
          <w:szCs w:val="28"/>
          <w:lang w:eastAsia="en-US"/>
        </w:rPr>
        <w:br/>
      </w:r>
    </w:p>
    <w:p w:rsidR="000D224C" w:rsidRDefault="000D224C" w:rsidP="00F64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D224C" w:rsidRDefault="000D224C" w:rsidP="00F64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D224C" w:rsidRDefault="000D224C" w:rsidP="00F6434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D224C" w:rsidRDefault="009315D7" w:rsidP="000D224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0D224C">
        <w:rPr>
          <w:rFonts w:eastAsiaTheme="minorHAnsi"/>
          <w:lang w:eastAsia="en-US"/>
        </w:rPr>
        <w:t>оставитель:</w:t>
      </w:r>
    </w:p>
    <w:p w:rsidR="00F6434E" w:rsidRPr="00F6434E" w:rsidRDefault="00F6434E" w:rsidP="000D224C">
      <w:pPr>
        <w:jc w:val="right"/>
        <w:rPr>
          <w:rFonts w:eastAsiaTheme="minorHAnsi"/>
          <w:lang w:eastAsia="en-US"/>
        </w:rPr>
      </w:pPr>
      <w:r w:rsidRPr="00F6434E">
        <w:rPr>
          <w:rFonts w:eastAsiaTheme="minorHAnsi"/>
          <w:lang w:eastAsia="en-US"/>
        </w:rPr>
        <w:t>Жузупбекова Наталья Васильевна</w:t>
      </w:r>
    </w:p>
    <w:p w:rsidR="000D224C" w:rsidRDefault="000D224C" w:rsidP="000D224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Учитель технологии</w:t>
      </w:r>
    </w:p>
    <w:p w:rsidR="00345261" w:rsidRDefault="00345261" w:rsidP="000D224C">
      <w:pPr>
        <w:jc w:val="right"/>
        <w:rPr>
          <w:b/>
          <w:bCs/>
          <w:color w:val="000000"/>
          <w:sz w:val="28"/>
          <w:szCs w:val="28"/>
        </w:rPr>
      </w:pPr>
    </w:p>
    <w:p w:rsidR="007E4912" w:rsidRDefault="007E4912" w:rsidP="009028E7">
      <w:pPr>
        <w:rPr>
          <w:b/>
          <w:bCs/>
          <w:color w:val="000000"/>
          <w:sz w:val="28"/>
          <w:szCs w:val="28"/>
        </w:rPr>
      </w:pPr>
    </w:p>
    <w:p w:rsidR="007E4912" w:rsidRDefault="007E4912" w:rsidP="009028E7">
      <w:pPr>
        <w:rPr>
          <w:b/>
          <w:bCs/>
          <w:color w:val="000000"/>
          <w:sz w:val="28"/>
          <w:szCs w:val="28"/>
        </w:rPr>
      </w:pPr>
    </w:p>
    <w:p w:rsidR="007E4912" w:rsidRDefault="007E4912" w:rsidP="009028E7">
      <w:pPr>
        <w:rPr>
          <w:b/>
          <w:bCs/>
          <w:color w:val="000000"/>
          <w:sz w:val="28"/>
          <w:szCs w:val="28"/>
        </w:rPr>
      </w:pPr>
    </w:p>
    <w:p w:rsidR="000D224C" w:rsidRDefault="000D224C" w:rsidP="009315D7">
      <w:pPr>
        <w:jc w:val="center"/>
        <w:rPr>
          <w:b/>
          <w:bCs/>
          <w:color w:val="000000"/>
          <w:sz w:val="28"/>
          <w:szCs w:val="28"/>
        </w:rPr>
      </w:pPr>
      <w:r w:rsidRPr="00345261">
        <w:rPr>
          <w:rFonts w:eastAsiaTheme="minorHAnsi"/>
          <w:sz w:val="28"/>
          <w:szCs w:val="28"/>
          <w:lang w:eastAsia="en-US"/>
        </w:rPr>
        <w:t>п. Ключевский</w:t>
      </w:r>
    </w:p>
    <w:p w:rsidR="00980F0F" w:rsidRDefault="00980F0F" w:rsidP="009028E7">
      <w:pPr>
        <w:rPr>
          <w:b/>
          <w:bCs/>
          <w:color w:val="000000"/>
          <w:sz w:val="28"/>
          <w:szCs w:val="28"/>
        </w:rPr>
      </w:pPr>
    </w:p>
    <w:p w:rsidR="000D224C" w:rsidRDefault="000D224C" w:rsidP="009028E7">
      <w:pPr>
        <w:rPr>
          <w:rFonts w:eastAsiaTheme="minorHAnsi"/>
          <w:sz w:val="28"/>
          <w:szCs w:val="28"/>
          <w:lang w:eastAsia="en-US"/>
        </w:rPr>
      </w:pPr>
    </w:p>
    <w:p w:rsidR="000D224C" w:rsidRDefault="000D224C" w:rsidP="009028E7">
      <w:pPr>
        <w:rPr>
          <w:rFonts w:eastAsiaTheme="minorHAnsi"/>
          <w:sz w:val="28"/>
          <w:szCs w:val="28"/>
          <w:lang w:eastAsia="en-US"/>
        </w:rPr>
      </w:pPr>
    </w:p>
    <w:p w:rsidR="000D224C" w:rsidRDefault="000D224C" w:rsidP="009028E7">
      <w:pPr>
        <w:rPr>
          <w:rFonts w:eastAsiaTheme="minorHAnsi"/>
          <w:sz w:val="28"/>
          <w:szCs w:val="28"/>
          <w:lang w:eastAsia="en-US"/>
        </w:rPr>
      </w:pPr>
    </w:p>
    <w:p w:rsidR="009315D7" w:rsidRDefault="009315D7" w:rsidP="009028E7">
      <w:pPr>
        <w:rPr>
          <w:b/>
          <w:bCs/>
          <w:color w:val="000000"/>
          <w:sz w:val="28"/>
          <w:szCs w:val="28"/>
        </w:rPr>
      </w:pPr>
    </w:p>
    <w:p w:rsidR="00617A05" w:rsidRPr="000F08D8" w:rsidRDefault="00617A05" w:rsidP="009028E7">
      <w:pPr>
        <w:rPr>
          <w:b/>
          <w:bCs/>
          <w:color w:val="000000"/>
          <w:sz w:val="28"/>
          <w:szCs w:val="28"/>
        </w:rPr>
      </w:pPr>
      <w:r w:rsidRPr="000F08D8">
        <w:rPr>
          <w:b/>
          <w:bCs/>
          <w:color w:val="000000"/>
          <w:sz w:val="28"/>
          <w:szCs w:val="28"/>
        </w:rPr>
        <w:t>Пояснительная записка</w:t>
      </w:r>
    </w:p>
    <w:p w:rsidR="00617A05" w:rsidRPr="00580519" w:rsidRDefault="00617A05" w:rsidP="00617A05">
      <w:pPr>
        <w:ind w:left="360"/>
        <w:rPr>
          <w:color w:val="808080"/>
        </w:rPr>
      </w:pPr>
    </w:p>
    <w:p w:rsidR="00617A05" w:rsidRPr="00580519" w:rsidRDefault="00617A05" w:rsidP="00617A05">
      <w:pPr>
        <w:spacing w:line="360" w:lineRule="auto"/>
        <w:jc w:val="both"/>
      </w:pPr>
      <w:r w:rsidRPr="00580519">
        <w:t xml:space="preserve">Данная программа даёт знания и навыки в области </w:t>
      </w:r>
      <w:proofErr w:type="spellStart"/>
      <w:r w:rsidRPr="00580519">
        <w:t>бумагопластики</w:t>
      </w:r>
      <w:proofErr w:type="spellEnd"/>
      <w:r w:rsidRPr="00580519">
        <w:t xml:space="preserve">, основы композиции, дизайна и </w:t>
      </w:r>
      <w:proofErr w:type="spellStart"/>
      <w:r w:rsidRPr="00580519">
        <w:t>цветоведения</w:t>
      </w:r>
      <w:proofErr w:type="spellEnd"/>
      <w:r w:rsidRPr="00580519">
        <w:t>. В программе представлено авторское вид</w:t>
      </w:r>
      <w:r w:rsidR="00CA71D4">
        <w:t>ение структуры обучения детей 13-14</w:t>
      </w:r>
      <w:r w:rsidRPr="00580519">
        <w:t xml:space="preserve"> лет работе с бумагой и макетированию ими архитектурных форм. Отобрана и придумана часть практических упражнений с бумагой, представлена теоретическая платформа необходимых для макетирования знаний в области архитектуры, истории искусства, дизайна, теории цвета.</w:t>
      </w:r>
    </w:p>
    <w:p w:rsidR="00617A05" w:rsidRPr="00580519" w:rsidRDefault="00617A05" w:rsidP="00617A05">
      <w:pPr>
        <w:spacing w:line="360" w:lineRule="auto"/>
        <w:jc w:val="both"/>
      </w:pPr>
    </w:p>
    <w:p w:rsidR="00617A05" w:rsidRDefault="00617A05" w:rsidP="00617A05">
      <w:pPr>
        <w:spacing w:line="360" w:lineRule="auto"/>
        <w:jc w:val="both"/>
      </w:pPr>
      <w:r w:rsidRPr="00580519">
        <w:t xml:space="preserve">Количество часов для освоения знаний и навыков в области архитектоники указано с учётом школьного учебного процесса со спаренными двумя занятиями </w:t>
      </w:r>
      <w:r>
        <w:t xml:space="preserve">1 </w:t>
      </w:r>
      <w:r w:rsidRPr="00580519">
        <w:t xml:space="preserve">раз в неделю. Рассчитана программа на ознакомление с </w:t>
      </w:r>
      <w:proofErr w:type="spellStart"/>
      <w:r w:rsidRPr="00580519">
        <w:t>бумагопластикой</w:t>
      </w:r>
      <w:proofErr w:type="spellEnd"/>
      <w:r w:rsidRPr="00580519">
        <w:t xml:space="preserve"> и освоение искус</w:t>
      </w:r>
      <w:r w:rsidR="00CA71D4">
        <w:t>ства макетирования для детей 8 класса (13-14</w:t>
      </w:r>
      <w:r w:rsidRPr="00580519">
        <w:t xml:space="preserve"> лет). Программа насыщена практическими упражнениями и новыми для такой возрастной категории теоретическими знаниями, позволяющими детям освоить для себя новые художественные знания и умения и, возможно, продолжить образование в данном направлении.</w:t>
      </w:r>
    </w:p>
    <w:p w:rsidR="00617A05" w:rsidRPr="00580519" w:rsidRDefault="00617A05" w:rsidP="00617A05">
      <w:pPr>
        <w:spacing w:line="360" w:lineRule="auto"/>
        <w:jc w:val="both"/>
      </w:pPr>
    </w:p>
    <w:p w:rsidR="00617A05" w:rsidRDefault="00617A05" w:rsidP="00617A05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 xml:space="preserve">Структура учебного плана отражает сферы приобретаемых знаний. Программный материал построен по принципу усложнения поставленных задач макетирования. При этом используются различные педагогические технологии и методы, формы и приёмы организации учебных занятий, в том числе и социально-педагогические </w:t>
      </w:r>
      <w:r w:rsidR="00CA71D4">
        <w:rPr>
          <w:bCs/>
          <w:color w:val="000000"/>
        </w:rPr>
        <w:t xml:space="preserve">технологии, такие как опора на </w:t>
      </w:r>
      <w:r w:rsidRPr="00580519">
        <w:rPr>
          <w:bCs/>
          <w:color w:val="000000"/>
        </w:rPr>
        <w:t xml:space="preserve"> положительные личностные качества, профориентация, терпение, выдержка и аккуратность, уважение в отношениях с педагогом и одноклассниками.</w:t>
      </w:r>
    </w:p>
    <w:p w:rsidR="00617A05" w:rsidRDefault="00617A05" w:rsidP="00617A05">
      <w:pPr>
        <w:spacing w:line="360" w:lineRule="auto"/>
        <w:jc w:val="both"/>
        <w:rPr>
          <w:bCs/>
          <w:color w:val="000000"/>
        </w:rPr>
      </w:pPr>
    </w:p>
    <w:p w:rsidR="00617A05" w:rsidRPr="00580519" w:rsidRDefault="00617A05" w:rsidP="00617A05">
      <w:pPr>
        <w:spacing w:line="360" w:lineRule="auto"/>
        <w:jc w:val="both"/>
      </w:pPr>
      <w:r w:rsidRPr="00580519">
        <w:rPr>
          <w:b/>
          <w:bCs/>
          <w:color w:val="000000"/>
        </w:rPr>
        <w:t>Актуальность программы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</w:p>
    <w:p w:rsidR="00617A05" w:rsidRPr="00580519" w:rsidRDefault="00617A05" w:rsidP="00617A05">
      <w:pPr>
        <w:spacing w:line="360" w:lineRule="auto"/>
        <w:jc w:val="both"/>
      </w:pPr>
      <w:r w:rsidRPr="00580519">
        <w:rPr>
          <w:color w:val="000000"/>
        </w:rPr>
        <w:t xml:space="preserve">Программа </w:t>
      </w:r>
      <w:r w:rsidRPr="00580519">
        <w:rPr>
          <w:b/>
          <w:color w:val="000000"/>
        </w:rPr>
        <w:t>"Архитектоника: макетирование из бумаги"</w:t>
      </w:r>
      <w:r w:rsidRPr="00580519">
        <w:rPr>
          <w:color w:val="000000"/>
        </w:rPr>
        <w:t xml:space="preserve"> вводит  в удивительный мир,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индивидуальности, технической интуиции, пространственного представления и общих интеллектуальных способностей. Это вооружает детей, будущих взрослый граждан, способностью не только чувствовать гармонию, но и создавать ее в любой жизненной ситуации, в любой сфере деятельности, распространяя ее и на отношения с людьми, с окружающим миром. Бумага, как материал для д</w:t>
      </w:r>
      <w:r w:rsidR="00CA71D4">
        <w:rPr>
          <w:color w:val="000000"/>
        </w:rPr>
        <w:t>етского творчества, ни с чем не</w:t>
      </w:r>
      <w:r w:rsidRPr="00580519">
        <w:rPr>
          <w:color w:val="000000"/>
        </w:rPr>
        <w:t xml:space="preserve">сравнима (легкость обработки, минимум </w:t>
      </w:r>
      <w:r w:rsidRPr="00580519">
        <w:rPr>
          <w:color w:val="000000"/>
        </w:rPr>
        <w:lastRenderedPageBreak/>
        <w:t>инструментов). Способность бумаги сохранять придаваемую ей форму, известный запас прочности позволяет делать интересные макеты, при помощи которых можно донести до широкого круга общественности свои творческие идеи. 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геометрическими формами из бумаги и с приготовлениями более сложных, трудоемких моделей.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зрения, аккуратность и терпение.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 xml:space="preserve">Таким образом, </w:t>
      </w:r>
      <w:r w:rsidRPr="00580519">
        <w:rPr>
          <w:b/>
          <w:color w:val="000000"/>
        </w:rPr>
        <w:t>актуальность программы</w:t>
      </w:r>
      <w:r w:rsidRPr="00580519">
        <w:rPr>
          <w:color w:val="000000"/>
        </w:rPr>
        <w:t xml:space="preserve"> за</w:t>
      </w:r>
      <w:r w:rsidR="00CA71D4">
        <w:rPr>
          <w:color w:val="000000"/>
        </w:rPr>
        <w:t xml:space="preserve">ключается в развитии у детей 8 класса </w:t>
      </w:r>
      <w:r w:rsidRPr="00580519">
        <w:rPr>
          <w:color w:val="000000"/>
        </w:rPr>
        <w:t>нестандартного творческого мышления, привязанного к ручному макетированию, которого так не хватает детям в век всеобщей компьютеризации. В таком возрасте уже начинает формироваться общее представление о будущей профориентации и каждый ребёнок</w:t>
      </w:r>
      <w:r w:rsidR="00CA71D4">
        <w:rPr>
          <w:color w:val="000000"/>
        </w:rPr>
        <w:t>,</w:t>
      </w:r>
      <w:r w:rsidRPr="00580519">
        <w:rPr>
          <w:color w:val="000000"/>
        </w:rPr>
        <w:t xml:space="preserve"> ознакомившись с курсом</w:t>
      </w:r>
      <w:r w:rsidR="00CA71D4">
        <w:rPr>
          <w:color w:val="000000"/>
        </w:rPr>
        <w:t>,</w:t>
      </w:r>
      <w:r w:rsidRPr="00580519">
        <w:rPr>
          <w:color w:val="000000"/>
        </w:rPr>
        <w:t xml:space="preserve"> сможет сделать выбор стоит ли ему двигаться в направлении связанном с дизайном, архитектурой, конструированием, либо исключить для себя эти специальности. В любом случае полученные навыки и умения на дисциплине «архитектоника» в той или иной степени помогут раскрыть ребёнку для себя, преподавателей и родителей творческий потенциал, развить терпение, техническое мышление, помогут в понимании протекающих в мире физических процессов.</w:t>
      </w:r>
    </w:p>
    <w:p w:rsidR="00617A05" w:rsidRPr="00580519" w:rsidRDefault="00617A05" w:rsidP="00617A05">
      <w:pPr>
        <w:spacing w:line="360" w:lineRule="auto"/>
        <w:jc w:val="both"/>
      </w:pPr>
    </w:p>
    <w:p w:rsidR="00617A05" w:rsidRPr="00580519" w:rsidRDefault="00617A05" w:rsidP="00617A05">
      <w:pPr>
        <w:spacing w:line="360" w:lineRule="auto"/>
        <w:jc w:val="both"/>
        <w:rPr>
          <w:bCs/>
          <w:color w:val="000000"/>
        </w:rPr>
      </w:pPr>
    </w:p>
    <w:p w:rsidR="00617A05" w:rsidRPr="00580519" w:rsidRDefault="00617A05" w:rsidP="00617A05">
      <w:pPr>
        <w:spacing w:line="360" w:lineRule="auto"/>
        <w:rPr>
          <w:b/>
          <w:bCs/>
          <w:color w:val="000000"/>
        </w:rPr>
      </w:pPr>
      <w:r w:rsidRPr="00580519">
        <w:rPr>
          <w:b/>
          <w:bCs/>
          <w:color w:val="000000"/>
        </w:rPr>
        <w:t>Основные идеи программы</w:t>
      </w:r>
    </w:p>
    <w:p w:rsidR="00617A05" w:rsidRPr="00580519" w:rsidRDefault="00617A05" w:rsidP="00617A05">
      <w:pPr>
        <w:spacing w:line="360" w:lineRule="auto"/>
      </w:pPr>
    </w:p>
    <w:p w:rsidR="00617A05" w:rsidRPr="00580519" w:rsidRDefault="00617A05" w:rsidP="00617A05">
      <w:pPr>
        <w:spacing w:line="360" w:lineRule="auto"/>
        <w:jc w:val="both"/>
      </w:pPr>
      <w:r w:rsidRPr="00580519">
        <w:rPr>
          <w:color w:val="000000"/>
        </w:rPr>
        <w:t xml:space="preserve">Воспитание и обучение в объединении осуществляется "естественным путем", в процессе творческой работы. Участие преподавателя в создании макетов и композиций осуществляется "сквозь"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 Одно из условий освоения программы - стиль общения педагога с детьми на основе личностно-ориентированной модели.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</w:t>
      </w:r>
      <w:r w:rsidR="00024460">
        <w:rPr>
          <w:color w:val="000000"/>
        </w:rPr>
        <w:t xml:space="preserve">В </w:t>
      </w:r>
      <w:r w:rsidRPr="00580519">
        <w:rPr>
          <w:color w:val="000000"/>
        </w:rPr>
        <w:t>основе</w:t>
      </w:r>
      <w:r w:rsidR="00024460">
        <w:rPr>
          <w:color w:val="000000"/>
        </w:rPr>
        <w:t xml:space="preserve"> занятиялежи</w:t>
      </w:r>
      <w:r w:rsidRPr="00580519">
        <w:rPr>
          <w:color w:val="000000"/>
        </w:rPr>
        <w:t xml:space="preserve">т творческая </w:t>
      </w:r>
      <w:r w:rsidRPr="00580519">
        <w:rPr>
          <w:color w:val="000000"/>
        </w:rPr>
        <w:lastRenderedPageBreak/>
        <w:t xml:space="preserve">деятельность, т.е. создание оригинальных творческих работ. Любой предмет, любая случайная находка могут быть </w:t>
      </w:r>
      <w:proofErr w:type="gramStart"/>
      <w:r w:rsidRPr="00580519">
        <w:rPr>
          <w:color w:val="000000"/>
        </w:rPr>
        <w:t>преображены</w:t>
      </w:r>
      <w:proofErr w:type="gramEnd"/>
      <w:r w:rsidRPr="00580519">
        <w:rPr>
          <w:color w:val="000000"/>
        </w:rPr>
        <w:t xml:space="preserve"> им и стать художественным произведением. Особое внимание уделяется созданию в  коллективе доброжелательной творческой обстановке, что способствует выявлению индивидуальности каждого.</w:t>
      </w:r>
    </w:p>
    <w:p w:rsidR="00617A05" w:rsidRPr="00580519" w:rsidRDefault="00617A05" w:rsidP="00617A05">
      <w:pPr>
        <w:spacing w:line="360" w:lineRule="auto"/>
        <w:rPr>
          <w:b/>
        </w:rPr>
      </w:pPr>
    </w:p>
    <w:p w:rsidR="00617A05" w:rsidRPr="000F08D8" w:rsidRDefault="00617A05" w:rsidP="00617A05">
      <w:pPr>
        <w:spacing w:line="360" w:lineRule="auto"/>
        <w:jc w:val="both"/>
        <w:rPr>
          <w:color w:val="000000"/>
          <w:u w:val="single"/>
        </w:rPr>
      </w:pPr>
      <w:r w:rsidRPr="000F08D8">
        <w:rPr>
          <w:b/>
          <w:bCs/>
          <w:color w:val="000000"/>
          <w:u w:val="single"/>
        </w:rPr>
        <w:t>Цель программы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Цель – это создание условий для самореализации ребенка в творчестве (по средствам индивидуальной работы и работы в коллективе), воплощения в художественной работе собственных неповторимых черт, своей индивидуальности, помощь в профориентации, платформа знаний для будущих свершений по выбранному направлению, развитие технической интуиции и конструктивного мышления на основе процесса формообразования из бумаги.</w:t>
      </w:r>
    </w:p>
    <w:p w:rsidR="00617A05" w:rsidRPr="00580519" w:rsidRDefault="00617A05" w:rsidP="00617A05">
      <w:pPr>
        <w:spacing w:line="360" w:lineRule="auto"/>
        <w:jc w:val="both"/>
      </w:pPr>
    </w:p>
    <w:p w:rsidR="00617A05" w:rsidRPr="000F08D8" w:rsidRDefault="00617A05" w:rsidP="00617A05">
      <w:pPr>
        <w:spacing w:line="360" w:lineRule="auto"/>
        <w:rPr>
          <w:b/>
          <w:bCs/>
          <w:color w:val="000000"/>
          <w:u w:val="single"/>
        </w:rPr>
      </w:pPr>
      <w:r w:rsidRPr="000F08D8">
        <w:rPr>
          <w:b/>
          <w:bCs/>
          <w:color w:val="000000"/>
          <w:u w:val="single"/>
        </w:rPr>
        <w:t>Образовательные задачи программы</w:t>
      </w:r>
      <w:r>
        <w:rPr>
          <w:b/>
          <w:bCs/>
          <w:color w:val="000000"/>
          <w:u w:val="single"/>
        </w:rPr>
        <w:t>.</w:t>
      </w:r>
    </w:p>
    <w:p w:rsidR="00617A05" w:rsidRPr="000F08D8" w:rsidRDefault="00617A05" w:rsidP="00617A05">
      <w:pPr>
        <w:spacing w:line="360" w:lineRule="auto"/>
        <w:rPr>
          <w:b/>
          <w:iCs/>
          <w:u w:val="single"/>
        </w:rPr>
      </w:pPr>
      <w:r w:rsidRPr="00580519">
        <w:rPr>
          <w:color w:val="000000"/>
        </w:rPr>
        <w:br/>
      </w:r>
      <w:r w:rsidRPr="000F08D8">
        <w:rPr>
          <w:b/>
          <w:iCs/>
          <w:u w:val="single"/>
        </w:rPr>
        <w:t>Обучающие:</w:t>
      </w:r>
    </w:p>
    <w:p w:rsidR="00617A05" w:rsidRPr="00580519" w:rsidRDefault="00617A05" w:rsidP="00617A05">
      <w:pPr>
        <w:spacing w:line="360" w:lineRule="auto"/>
      </w:pPr>
      <w:r w:rsidRPr="00580519">
        <w:br/>
        <w:t>- освоение основ композиции и дизайна;</w:t>
      </w:r>
    </w:p>
    <w:p w:rsidR="00617A05" w:rsidRPr="00580519" w:rsidRDefault="00617A05" w:rsidP="00617A05">
      <w:pPr>
        <w:spacing w:line="360" w:lineRule="auto"/>
      </w:pPr>
      <w:r w:rsidRPr="00580519">
        <w:t>- изучение истории искусств, дизайна, бумаги, архитектуры;</w:t>
      </w:r>
    </w:p>
    <w:p w:rsidR="00617A05" w:rsidRPr="00580519" w:rsidRDefault="00617A05" w:rsidP="00617A05">
      <w:pPr>
        <w:spacing w:line="360" w:lineRule="auto"/>
      </w:pPr>
      <w:r w:rsidRPr="00580519">
        <w:t>- формирование навыков работы с разными видами бумаги и инструментами;</w:t>
      </w:r>
    </w:p>
    <w:p w:rsidR="00617A05" w:rsidRPr="00580519" w:rsidRDefault="00617A05" w:rsidP="00617A05">
      <w:pPr>
        <w:spacing w:line="360" w:lineRule="auto"/>
      </w:pPr>
      <w:r w:rsidRPr="00580519">
        <w:t>- закреплять и расширять знания, получен</w:t>
      </w:r>
      <w:r w:rsidR="00024460">
        <w:t>ные на уроках технологии</w:t>
      </w:r>
      <w:r w:rsidRPr="00580519">
        <w:t>, изобразительного искусства, математики, литературы и т.д. и способствовать их систематизации;</w:t>
      </w:r>
      <w:r w:rsidRPr="00580519">
        <w:br/>
        <w:t>- обучать учащихся умению владеть различными техниками макетирования из бумаги;</w:t>
      </w:r>
    </w:p>
    <w:p w:rsidR="00617A05" w:rsidRPr="00580519" w:rsidRDefault="00617A05" w:rsidP="00617A05">
      <w:pPr>
        <w:spacing w:line="360" w:lineRule="auto"/>
        <w:rPr>
          <w:b/>
          <w:bCs/>
          <w:color w:val="000000"/>
        </w:rPr>
      </w:pPr>
      <w:r w:rsidRPr="00580519">
        <w:t>- расширение социальных навыков и знаний;</w:t>
      </w:r>
    </w:p>
    <w:p w:rsidR="00617A05" w:rsidRPr="00580519" w:rsidRDefault="00617A05" w:rsidP="00617A05">
      <w:pPr>
        <w:spacing w:line="360" w:lineRule="auto"/>
      </w:pPr>
      <w:r w:rsidRPr="00580519">
        <w:t xml:space="preserve">- знакомить с основами знаний в области формообразования, </w:t>
      </w:r>
      <w:proofErr w:type="spellStart"/>
      <w:r w:rsidRPr="00580519">
        <w:t>цветоведения</w:t>
      </w:r>
      <w:proofErr w:type="spellEnd"/>
      <w:r w:rsidRPr="00580519">
        <w:t>;</w:t>
      </w:r>
    </w:p>
    <w:p w:rsidR="00617A05" w:rsidRPr="00580519" w:rsidRDefault="00617A05" w:rsidP="00617A05">
      <w:pPr>
        <w:spacing w:line="360" w:lineRule="auto"/>
      </w:pPr>
      <w:r w:rsidRPr="00580519">
        <w:t>- участие в конкурсах с итоговыми работами;</w:t>
      </w:r>
    </w:p>
    <w:p w:rsidR="00617A05" w:rsidRPr="00580519" w:rsidRDefault="00617A05" w:rsidP="00617A05">
      <w:pPr>
        <w:spacing w:line="360" w:lineRule="auto"/>
      </w:pPr>
      <w:r w:rsidRPr="00580519">
        <w:t>- развитие проектного мышления: умение идти от частных простых малых форм к единому общему сложному целому;</w:t>
      </w:r>
    </w:p>
    <w:p w:rsidR="00617A05" w:rsidRPr="00580519" w:rsidRDefault="00617A05" w:rsidP="00617A05">
      <w:pPr>
        <w:spacing w:line="360" w:lineRule="auto"/>
      </w:pPr>
      <w:r w:rsidRPr="00580519">
        <w:t>- развить умение работать в коллективе и индивидуально;</w:t>
      </w:r>
    </w:p>
    <w:p w:rsidR="00617A05" w:rsidRPr="00580519" w:rsidRDefault="00617A05" w:rsidP="00617A05">
      <w:pPr>
        <w:spacing w:line="360" w:lineRule="auto"/>
      </w:pPr>
      <w:r w:rsidRPr="00580519">
        <w:t>- научить решать поставленные задачи;</w:t>
      </w:r>
    </w:p>
    <w:p w:rsidR="00617A05" w:rsidRPr="00580519" w:rsidRDefault="00617A05" w:rsidP="00617A05">
      <w:pPr>
        <w:spacing w:line="360" w:lineRule="auto"/>
      </w:pPr>
      <w:proofErr w:type="gramStart"/>
      <w:r w:rsidRPr="00580519">
        <w:t xml:space="preserve">- дать практических навыки в области </w:t>
      </w:r>
      <w:proofErr w:type="spellStart"/>
      <w:r w:rsidRPr="00580519">
        <w:t>бумагопластики</w:t>
      </w:r>
      <w:proofErr w:type="spellEnd"/>
      <w:r w:rsidRPr="00580519">
        <w:t>;</w:t>
      </w:r>
      <w:r w:rsidRPr="00580519">
        <w:br/>
        <w:t>- развить у детей творческое мышление, техническую интуицию, объёмно-  пространственное представление и интеллектуальные способности;</w:t>
      </w:r>
      <w:proofErr w:type="gramEnd"/>
    </w:p>
    <w:p w:rsidR="00617A05" w:rsidRPr="00580519" w:rsidRDefault="00617A05" w:rsidP="00617A05">
      <w:pPr>
        <w:spacing w:line="360" w:lineRule="auto"/>
        <w:rPr>
          <w:color w:val="808080"/>
        </w:rPr>
      </w:pPr>
      <w:r w:rsidRPr="00580519">
        <w:lastRenderedPageBreak/>
        <w:t>- совершенствовать умения и формировать навыки работы нужными инструментами и приспособлениями при обработке бумаги.</w:t>
      </w:r>
      <w:r w:rsidRPr="00580519">
        <w:rPr>
          <w:color w:val="000000"/>
        </w:rPr>
        <w:br/>
      </w:r>
    </w:p>
    <w:p w:rsidR="00617A05" w:rsidRPr="000F08D8" w:rsidRDefault="00617A05" w:rsidP="00617A05">
      <w:pPr>
        <w:spacing w:line="360" w:lineRule="auto"/>
        <w:rPr>
          <w:b/>
          <w:iCs/>
          <w:color w:val="000000"/>
          <w:u w:val="single"/>
        </w:rPr>
      </w:pPr>
      <w:r w:rsidRPr="000F08D8">
        <w:rPr>
          <w:b/>
          <w:iCs/>
          <w:color w:val="000000"/>
          <w:u w:val="single"/>
        </w:rPr>
        <w:t>Воспитательные: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br/>
        <w:t>- воспитать аккуратность и терпение;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осуществлять трудовое, техническое и эстетическое воспитание школьников;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умение работать самостоятельно, принимать решения единолично;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умение работать в едином коллективе и принимать решения совместно с другими участниками процесса;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воспитание находчивости, культуры общения и этики;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воспитание восприятия культуры, умения отбирать и создавать эстетически привлекательные объекты;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 xml:space="preserve">- воспитание стремления к </w:t>
      </w:r>
      <w:proofErr w:type="gramStart"/>
      <w:r w:rsidRPr="00580519">
        <w:rPr>
          <w:color w:val="000000"/>
        </w:rPr>
        <w:t>прекрасному</w:t>
      </w:r>
      <w:proofErr w:type="gramEnd"/>
      <w:r w:rsidRPr="00580519">
        <w:rPr>
          <w:color w:val="000000"/>
        </w:rPr>
        <w:t>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обучить нормам поведения в коллективе при решении нестандартных творческих задач;</w:t>
      </w:r>
    </w:p>
    <w:p w:rsidR="00617A05" w:rsidRPr="000F08D8" w:rsidRDefault="00617A05" w:rsidP="00617A05">
      <w:pPr>
        <w:spacing w:line="360" w:lineRule="auto"/>
        <w:rPr>
          <w:b/>
          <w:iCs/>
          <w:color w:val="000000"/>
          <w:u w:val="single"/>
        </w:rPr>
      </w:pPr>
      <w:r w:rsidRPr="00580519">
        <w:rPr>
          <w:color w:val="000000"/>
        </w:rPr>
        <w:t>- воспитать личностные качества и активную жизненную позицию.</w:t>
      </w:r>
      <w:r w:rsidRPr="00580519">
        <w:rPr>
          <w:color w:val="000000"/>
        </w:rPr>
        <w:br/>
      </w:r>
      <w:r w:rsidRPr="00580519">
        <w:rPr>
          <w:color w:val="000000"/>
        </w:rPr>
        <w:br/>
      </w:r>
      <w:r w:rsidRPr="000F08D8">
        <w:rPr>
          <w:b/>
          <w:iCs/>
          <w:color w:val="000000"/>
          <w:u w:val="single"/>
        </w:rPr>
        <w:t>Развивающие: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br/>
        <w:t>- пробуждать любознательность в области технической эстетики, архитектуры;</w:t>
      </w:r>
      <w:r w:rsidRPr="00580519">
        <w:rPr>
          <w:color w:val="000000"/>
        </w:rPr>
        <w:br/>
        <w:t>- развивать смекалку, изобретательность и устойчивый интерес к творчеству художника, дизайнера, проектировщика, конструктора;</w:t>
      </w:r>
      <w:r w:rsidRPr="00580519">
        <w:rPr>
          <w:color w:val="000000"/>
        </w:rPr>
        <w:br/>
        <w:t>- формировать творческие способности, духовную культуру и эмоциональное отношение к действительности;</w:t>
      </w:r>
      <w:r w:rsidRPr="00580519">
        <w:rPr>
          <w:color w:val="000000"/>
        </w:rPr>
        <w:br/>
        <w:t>- развивать умение ориентироваться в проблемных ситуациях;</w:t>
      </w:r>
      <w:r w:rsidRPr="00580519">
        <w:rPr>
          <w:color w:val="000000"/>
        </w:rPr>
        <w:br/>
        <w:t>- развивать способность к синтезу и анализу, гибкость и мобильность в поисках решений и генерирования идей;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развить творческие способности  и волевой, познавательной сфер деятельности учеников;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развитие способностей работать руками, умения выполнять мелкие детали;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формирование интереса к истории мира, открытиям и искусствам;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развитие конструктивной, абстрактной, образной форм мышления в подходе к решению поставленных задач;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развитие исследовательских навыков и умения пользования источниками информации;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lastRenderedPageBreak/>
        <w:t>- развитие таких психологических качеств, как</w:t>
      </w:r>
      <w:proofErr w:type="gramStart"/>
      <w:r w:rsidRPr="00580519">
        <w:rPr>
          <w:color w:val="000000"/>
        </w:rPr>
        <w:t xml:space="preserve"> :</w:t>
      </w:r>
      <w:proofErr w:type="gramEnd"/>
      <w:r w:rsidRPr="00580519">
        <w:rPr>
          <w:color w:val="000000"/>
        </w:rPr>
        <w:t xml:space="preserve"> внимание, воображение, память, сила воли, терпение, аккуратность, позитивность;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обучение владению своими психологическими качествами;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развитие умственных способностей: сообразительности, логического мышления, интеллекта;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совершенствование через решение логических задач.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</w:p>
    <w:p w:rsidR="00617A05" w:rsidRPr="00580519" w:rsidRDefault="00617A05" w:rsidP="00617A05">
      <w:pPr>
        <w:spacing w:line="360" w:lineRule="auto"/>
        <w:rPr>
          <w:b/>
          <w:bCs/>
          <w:color w:val="000000"/>
        </w:rPr>
      </w:pPr>
      <w:r w:rsidRPr="00580519">
        <w:rPr>
          <w:b/>
          <w:bCs/>
          <w:color w:val="000000"/>
        </w:rPr>
        <w:t>Характеристика ожидаемых результатов</w:t>
      </w:r>
    </w:p>
    <w:p w:rsidR="00617A05" w:rsidRPr="00580519" w:rsidRDefault="00617A05" w:rsidP="00617A05">
      <w:pPr>
        <w:spacing w:line="360" w:lineRule="auto"/>
      </w:pPr>
    </w:p>
    <w:p w:rsidR="00617A05" w:rsidRPr="00580519" w:rsidRDefault="00617A05" w:rsidP="00617A05">
      <w:pPr>
        <w:spacing w:line="360" w:lineRule="auto"/>
        <w:rPr>
          <w:color w:val="000000"/>
        </w:rPr>
      </w:pPr>
      <w:proofErr w:type="gramStart"/>
      <w:r w:rsidRPr="00580519">
        <w:rPr>
          <w:color w:val="000000"/>
        </w:rPr>
        <w:t>В результате обучения в кружке в течение полного учебного года по программе  предполагается, что обучающиеся получают следующие основные знания и умения:</w:t>
      </w:r>
      <w:r w:rsidRPr="00580519">
        <w:rPr>
          <w:color w:val="000000"/>
        </w:rPr>
        <w:br/>
        <w:t>- познакомятся со свойствами и возможностями бумаги как материала для художественного творчества;</w:t>
      </w:r>
      <w:r w:rsidRPr="00580519">
        <w:rPr>
          <w:color w:val="000000"/>
        </w:rPr>
        <w:br/>
        <w:t xml:space="preserve">- познакомятся с основами знаний в области композиции, формообразования, </w:t>
      </w:r>
      <w:proofErr w:type="spellStart"/>
      <w:r w:rsidRPr="00580519">
        <w:rPr>
          <w:color w:val="000000"/>
        </w:rPr>
        <w:t>цветоведения</w:t>
      </w:r>
      <w:proofErr w:type="spellEnd"/>
      <w:r w:rsidRPr="00580519">
        <w:rPr>
          <w:color w:val="000000"/>
        </w:rPr>
        <w:t>;</w:t>
      </w:r>
      <w:r w:rsidRPr="00580519">
        <w:rPr>
          <w:color w:val="000000"/>
        </w:rPr>
        <w:br/>
        <w:t>- овладеть основными приемами работы с бумагой: складывание, сгибание, вырезание, гофрирование, склеивание;</w:t>
      </w:r>
      <w:proofErr w:type="gramEnd"/>
      <w:r w:rsidRPr="00580519">
        <w:rPr>
          <w:color w:val="000000"/>
        </w:rPr>
        <w:br/>
        <w:t xml:space="preserve">- </w:t>
      </w:r>
      <w:proofErr w:type="gramStart"/>
      <w:r w:rsidRPr="00580519">
        <w:rPr>
          <w:color w:val="000000"/>
        </w:rPr>
        <w:t>научатся последовательно вести работу (замысел, эскиз, выбор материала и способов изготовления, готовое изделие);</w:t>
      </w:r>
      <w:r w:rsidRPr="00580519">
        <w:rPr>
          <w:color w:val="000000"/>
        </w:rPr>
        <w:br/>
        <w:t>- научатся работать нужными инструментами и приспособлениями;</w:t>
      </w:r>
      <w:r w:rsidRPr="00580519">
        <w:rPr>
          <w:color w:val="000000"/>
        </w:rPr>
        <w:br/>
        <w:t>- познакомятся с основными видами работ из бумаги (вырезки, плетения, оригами, аппликация, папье-маше, объемное конструирование);</w:t>
      </w:r>
      <w:proofErr w:type="gramEnd"/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изучат приемы пластической проработки поверхности и ее трансформации в объемные элементы;</w:t>
      </w:r>
    </w:p>
    <w:p w:rsidR="00617A05" w:rsidRPr="00580519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познакомятся с основными понятиями композиционного построения объекта - композиционным моделированием;</w:t>
      </w:r>
    </w:p>
    <w:p w:rsidR="00617A05" w:rsidRDefault="00617A05" w:rsidP="00617A05">
      <w:pPr>
        <w:spacing w:line="360" w:lineRule="auto"/>
        <w:rPr>
          <w:color w:val="000000"/>
        </w:rPr>
      </w:pPr>
      <w:r w:rsidRPr="00580519">
        <w:rPr>
          <w:color w:val="000000"/>
        </w:rPr>
        <w:t>- научатся в доступной форме подчеркивать красоту материалов, форм, конструкций при создании авторских проектов;</w:t>
      </w:r>
      <w:r w:rsidRPr="00580519">
        <w:rPr>
          <w:color w:val="000000"/>
        </w:rPr>
        <w:br/>
        <w:t>-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617A05" w:rsidRPr="00580519" w:rsidRDefault="00617A05" w:rsidP="00617A05">
      <w:pPr>
        <w:spacing w:line="360" w:lineRule="auto"/>
      </w:pPr>
    </w:p>
    <w:p w:rsidR="007E4912" w:rsidRDefault="007E4912" w:rsidP="00617A05">
      <w:pPr>
        <w:spacing w:line="360" w:lineRule="auto"/>
        <w:rPr>
          <w:b/>
          <w:bCs/>
          <w:color w:val="000000"/>
        </w:rPr>
      </w:pPr>
    </w:p>
    <w:p w:rsidR="003B14FB" w:rsidRDefault="003B14FB" w:rsidP="00617A05">
      <w:pPr>
        <w:spacing w:line="360" w:lineRule="auto"/>
        <w:rPr>
          <w:b/>
          <w:bCs/>
          <w:color w:val="000000"/>
        </w:rPr>
      </w:pPr>
    </w:p>
    <w:p w:rsidR="003B14FB" w:rsidRDefault="003B14FB" w:rsidP="00617A05">
      <w:pPr>
        <w:spacing w:line="360" w:lineRule="auto"/>
        <w:rPr>
          <w:b/>
          <w:bCs/>
          <w:color w:val="000000"/>
        </w:rPr>
      </w:pPr>
    </w:p>
    <w:p w:rsidR="003B14FB" w:rsidRDefault="003B14FB" w:rsidP="00617A05">
      <w:pPr>
        <w:spacing w:line="360" w:lineRule="auto"/>
        <w:rPr>
          <w:b/>
          <w:bCs/>
          <w:color w:val="000000"/>
        </w:rPr>
      </w:pPr>
    </w:p>
    <w:p w:rsidR="00617A05" w:rsidRPr="00580519" w:rsidRDefault="00617A05" w:rsidP="00617A05">
      <w:pPr>
        <w:spacing w:line="360" w:lineRule="auto"/>
        <w:rPr>
          <w:b/>
          <w:bCs/>
          <w:color w:val="000000"/>
        </w:rPr>
      </w:pPr>
      <w:r w:rsidRPr="00580519">
        <w:rPr>
          <w:b/>
          <w:bCs/>
          <w:color w:val="000000"/>
        </w:rPr>
        <w:lastRenderedPageBreak/>
        <w:t>Технологическое обеспечение программы</w:t>
      </w:r>
    </w:p>
    <w:p w:rsidR="00617A05" w:rsidRPr="00580519" w:rsidRDefault="00617A05" w:rsidP="00617A05">
      <w:pPr>
        <w:spacing w:line="360" w:lineRule="auto"/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Прохождение программы предполагает овладение учащимися комплексом знаний, умений и навыков, обеспечивающих в целом ее практическую реализацию.</w:t>
      </w:r>
      <w:r w:rsidRPr="00580519">
        <w:rPr>
          <w:color w:val="000000"/>
        </w:rPr>
        <w:br/>
        <w:t xml:space="preserve">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детей, работе с бумагой, меняется по мере развития интереса и овладения детьми навыками конструирования.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Программа предусматривает преподавание материала по "восходящей спирали", то есть периодическое возращение к определенным темам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Образные представления у  школьников значительно опережают их практические умения. Поэтому предполагаются игры-упражнения, упражнения по </w:t>
      </w:r>
      <w:proofErr w:type="spellStart"/>
      <w:r w:rsidRPr="00580519">
        <w:rPr>
          <w:color w:val="000000"/>
        </w:rPr>
        <w:t>цветоведению</w:t>
      </w:r>
      <w:proofErr w:type="spellEnd"/>
      <w:r w:rsidRPr="00580519">
        <w:rPr>
          <w:color w:val="000000"/>
        </w:rPr>
        <w:t xml:space="preserve">, задания, обогащающие словарный запас детей. Информативный материал, небольшой по объему, интересный по содержанию, дается как перед конструированием, так и во время работы. Подобная установка дисциплинирует обучающихся, дает хороший осознанный подход к решению и чисто пластических задач объемной формы. С первых же занятий дети приучаются работать по плану: 1) эскиз, 2) воплощение в материале, 3) выявление формы с помощью различных фактур и текстур. </w:t>
      </w:r>
    </w:p>
    <w:p w:rsidR="00617A05" w:rsidRPr="00580519" w:rsidRDefault="00617A05" w:rsidP="00617A05">
      <w:pPr>
        <w:spacing w:line="360" w:lineRule="auto"/>
        <w:jc w:val="both"/>
      </w:pPr>
      <w:r w:rsidRPr="00580519">
        <w:rPr>
          <w:color w:val="000000"/>
        </w:rPr>
        <w:t>Коллективные работы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толерантности.</w:t>
      </w:r>
      <w:r w:rsidRPr="00580519">
        <w:rPr>
          <w:color w:val="000000"/>
        </w:rPr>
        <w:br/>
      </w:r>
    </w:p>
    <w:p w:rsidR="00617A05" w:rsidRPr="00580519" w:rsidRDefault="00617A05" w:rsidP="00617A05">
      <w:pPr>
        <w:spacing w:line="360" w:lineRule="auto"/>
        <w:jc w:val="both"/>
        <w:rPr>
          <w:b/>
          <w:bCs/>
          <w:color w:val="000000"/>
        </w:rPr>
      </w:pPr>
      <w:r w:rsidRPr="00580519">
        <w:rPr>
          <w:b/>
          <w:bCs/>
          <w:color w:val="000000"/>
        </w:rPr>
        <w:t xml:space="preserve"> Организация деятельности объединения</w:t>
      </w:r>
    </w:p>
    <w:p w:rsidR="00617A05" w:rsidRPr="00580519" w:rsidRDefault="00617A05" w:rsidP="00617A05">
      <w:pPr>
        <w:spacing w:line="360" w:lineRule="auto"/>
        <w:jc w:val="both"/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 xml:space="preserve">Программа работы кружка рассчитана на одногодичное обучение. Кружок первого года обучения комплектуется в основном из учащихся </w:t>
      </w:r>
      <w:r w:rsidR="00050FBB">
        <w:rPr>
          <w:color w:val="000000"/>
        </w:rPr>
        <w:t>8 класса</w:t>
      </w:r>
      <w:r w:rsidRPr="00580519">
        <w:rPr>
          <w:color w:val="000000"/>
        </w:rPr>
        <w:t xml:space="preserve">. В последующем программа может быть развита и дополнена с учётом последующего обучения. Также программа может стать платформой знаний для получения творческой или технической профессии. Оптимальное количество детей в группе для успешного освоения программы - 12-16 человек. Режим работы объединения  - одно занятие в неделю по два часа. Всего: 68 часов (34 занятия в году). 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В ходе обучения изучается: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архитектура;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архитектоника;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основы композиции и дизайна;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правила работы с инструментами;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приёмы макетирования;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формообразование.</w:t>
      </w: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</w:p>
    <w:p w:rsidR="00617A05" w:rsidRPr="00580519" w:rsidRDefault="00617A05" w:rsidP="00617A05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 xml:space="preserve">Обучение предполагает использование уже существующих схем развёртки и чертежей макетов. </w:t>
      </w:r>
      <w:proofErr w:type="gramStart"/>
      <w:r w:rsidRPr="00580519">
        <w:rPr>
          <w:color w:val="000000"/>
        </w:rPr>
        <w:t>Образовательный процесс реализуется в двух формах организации деятельности: теоретическая часть (история архитектуры, дизайна, бумаги, техника безопасности, введение в архитектонику) предполагается в виде лекций с последующим контролем, бесед, рассказов, докладов; практическая часть – основная составляющая – это упражнения по изготовлению макетов, проектирование, участие с итоговыми работами в конкурсе.</w:t>
      </w:r>
      <w:proofErr w:type="gramEnd"/>
      <w:r w:rsidRPr="00580519">
        <w:rPr>
          <w:color w:val="000000"/>
        </w:rPr>
        <w:t xml:space="preserve"> Этапы: простейшие формы, сложные формы, составные, организация пространства и среды.</w:t>
      </w:r>
    </w:p>
    <w:p w:rsidR="00050FBB" w:rsidRPr="00580519" w:rsidRDefault="00050FBB" w:rsidP="00050FBB">
      <w:pPr>
        <w:spacing w:line="360" w:lineRule="auto"/>
        <w:rPr>
          <w:b/>
        </w:rPr>
      </w:pPr>
      <w:r w:rsidRPr="00580519">
        <w:rPr>
          <w:b/>
        </w:rPr>
        <w:t>Контроль и результаты по программе</w:t>
      </w:r>
    </w:p>
    <w:p w:rsidR="00050FBB" w:rsidRPr="00580519" w:rsidRDefault="00050FBB" w:rsidP="00050FBB">
      <w:pPr>
        <w:spacing w:line="360" w:lineRule="auto"/>
        <w:rPr>
          <w:b/>
        </w:rPr>
      </w:pPr>
    </w:p>
    <w:p w:rsidR="00050FBB" w:rsidRPr="00580519" w:rsidRDefault="00050FBB" w:rsidP="00050FBB">
      <w:pPr>
        <w:spacing w:line="360" w:lineRule="auto"/>
        <w:rPr>
          <w:b/>
        </w:rPr>
      </w:pPr>
      <w:r w:rsidRPr="00580519">
        <w:rPr>
          <w:b/>
        </w:rPr>
        <w:t>Прогнозируемый результат:</w:t>
      </w:r>
    </w:p>
    <w:p w:rsidR="00050FBB" w:rsidRPr="00580519" w:rsidRDefault="00050FBB" w:rsidP="00050FBB">
      <w:pPr>
        <w:spacing w:line="360" w:lineRule="auto"/>
        <w:rPr>
          <w:b/>
        </w:rPr>
      </w:pPr>
    </w:p>
    <w:p w:rsidR="00050FBB" w:rsidRPr="00580519" w:rsidRDefault="00050FBB" w:rsidP="00050FBB">
      <w:pPr>
        <w:spacing w:line="360" w:lineRule="auto"/>
        <w:jc w:val="both"/>
      </w:pPr>
      <w:r w:rsidRPr="00580519">
        <w:t xml:space="preserve">Результатом являются практические навыки и теоретические знания. В том числе интересные авторские разработки макетов. Осуществляемая форма контроля: проверка выполнения заданий, упражнений, посещаемости, проверка ведения записей в тетради. В итоге дети получают знания в области </w:t>
      </w:r>
      <w:proofErr w:type="spellStart"/>
      <w:r w:rsidRPr="00580519">
        <w:t>бумагопластики</w:t>
      </w:r>
      <w:proofErr w:type="spellEnd"/>
      <w:r w:rsidRPr="00580519">
        <w:t xml:space="preserve">, предметного макетирования, архитектоники, истории архитектуры, дизайна, основы композиции и </w:t>
      </w:r>
      <w:proofErr w:type="spellStart"/>
      <w:r w:rsidRPr="00580519">
        <w:t>цветоведения</w:t>
      </w:r>
      <w:proofErr w:type="spellEnd"/>
      <w:r w:rsidRPr="00580519">
        <w:t>, техники безопасности.</w:t>
      </w:r>
    </w:p>
    <w:p w:rsidR="00050FBB" w:rsidRPr="00580519" w:rsidRDefault="00050FBB" w:rsidP="00050FBB">
      <w:pPr>
        <w:spacing w:line="360" w:lineRule="auto"/>
        <w:jc w:val="both"/>
        <w:rPr>
          <w:b/>
        </w:rPr>
      </w:pPr>
      <w:r w:rsidRPr="00580519">
        <w:rPr>
          <w:b/>
        </w:rPr>
        <w:t>Материально-техническое обеспечение</w:t>
      </w:r>
    </w:p>
    <w:p w:rsidR="00050FBB" w:rsidRPr="00580519" w:rsidRDefault="00050FBB" w:rsidP="00050FBB">
      <w:pPr>
        <w:spacing w:line="360" w:lineRule="auto"/>
        <w:jc w:val="both"/>
        <w:rPr>
          <w:b/>
        </w:rPr>
      </w:pPr>
    </w:p>
    <w:p w:rsidR="00050FBB" w:rsidRPr="00580519" w:rsidRDefault="00050FBB" w:rsidP="00050FBB">
      <w:pPr>
        <w:spacing w:line="360" w:lineRule="auto"/>
        <w:jc w:val="both"/>
      </w:pPr>
      <w:r w:rsidRPr="00580519">
        <w:t>У каждого ребёнка должна быть подготовлена папка со следующими материалами и инструментами для работы по дисциплине «Архитектоника»: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1. Пластиковая папка размера А3.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2. Наборы плотной бумаги для черчения формата А3 и А</w:t>
      </w:r>
      <w:proofErr w:type="gramStart"/>
      <w:r w:rsidRPr="00580519">
        <w:t>4</w:t>
      </w:r>
      <w:proofErr w:type="gramEnd"/>
      <w:r w:rsidRPr="00580519">
        <w:t xml:space="preserve"> (или альбом для рисования).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3. Ножницы и резак (канцелярский нож).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4. Кусок плотного картона (линолеума, пластика) для работы на нём ножом.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lastRenderedPageBreak/>
        <w:t xml:space="preserve">5. Ручка </w:t>
      </w:r>
      <w:proofErr w:type="gramStart"/>
      <w:r w:rsidRPr="00580519">
        <w:t xml:space="preserve">( </w:t>
      </w:r>
      <w:proofErr w:type="gramEnd"/>
      <w:r w:rsidRPr="00580519">
        <w:t xml:space="preserve">предпочтительно чёрная </w:t>
      </w:r>
      <w:proofErr w:type="spellStart"/>
      <w:r w:rsidRPr="00580519">
        <w:t>гелевая</w:t>
      </w:r>
      <w:proofErr w:type="spellEnd"/>
      <w:r w:rsidRPr="00580519">
        <w:t>).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6. Простые карандаши в количестве 3 штук (остро заточенные).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7. Металлическая линейка.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8. Клей ПВА и тонкая кисть из свиной щетины для работы с клеем.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9. Тетрадь (блокнот) в клеточку.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10. Транспортир, угольник, циркуль.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11. Набор белого картона А</w:t>
      </w:r>
      <w:proofErr w:type="gramStart"/>
      <w:r w:rsidRPr="00580519">
        <w:t>4</w:t>
      </w:r>
      <w:proofErr w:type="gramEnd"/>
      <w:r w:rsidRPr="00580519">
        <w:t>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12. Набор цветной бумаги.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13. Точилка для карандашей.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14. Ластик.</w:t>
      </w:r>
    </w:p>
    <w:p w:rsidR="00050FBB" w:rsidRPr="00580519" w:rsidRDefault="00050FBB" w:rsidP="00050FBB">
      <w:pPr>
        <w:spacing w:line="360" w:lineRule="auto"/>
        <w:jc w:val="both"/>
      </w:pPr>
      <w:r w:rsidRPr="00580519">
        <w:t>15. Другие материалы на усмотрение учеников для выполнения творческих заданий.</w:t>
      </w:r>
    </w:p>
    <w:p w:rsidR="00050FBB" w:rsidRPr="00580519" w:rsidRDefault="00050FBB" w:rsidP="00050FBB">
      <w:pPr>
        <w:spacing w:line="360" w:lineRule="auto"/>
        <w:jc w:val="both"/>
      </w:pPr>
    </w:p>
    <w:p w:rsidR="00050FBB" w:rsidRDefault="00050FBB" w:rsidP="00050FBB">
      <w:pPr>
        <w:spacing w:line="360" w:lineRule="auto"/>
        <w:jc w:val="both"/>
      </w:pPr>
      <w:r w:rsidRPr="00580519">
        <w:t>Курс предполагает использование обучающей литературы, интернет источников, конспекты к каждому занятию, чертежи, эскизы и рисунки развёрток и моделей.</w:t>
      </w:r>
    </w:p>
    <w:p w:rsidR="00C70821" w:rsidRDefault="00C70821" w:rsidP="00050FBB">
      <w:pPr>
        <w:spacing w:line="360" w:lineRule="auto"/>
        <w:jc w:val="center"/>
        <w:rPr>
          <w:b/>
          <w:bCs/>
          <w:sz w:val="28"/>
          <w:szCs w:val="28"/>
        </w:rPr>
      </w:pPr>
    </w:p>
    <w:p w:rsidR="00050FBB" w:rsidRPr="0014367B" w:rsidRDefault="00050FBB" w:rsidP="00050FBB">
      <w:pPr>
        <w:spacing w:line="360" w:lineRule="auto"/>
        <w:jc w:val="center"/>
        <w:rPr>
          <w:b/>
          <w:bCs/>
          <w:sz w:val="28"/>
          <w:szCs w:val="28"/>
        </w:rPr>
      </w:pPr>
      <w:r w:rsidRPr="0014367B">
        <w:rPr>
          <w:b/>
          <w:bCs/>
          <w:sz w:val="28"/>
          <w:szCs w:val="28"/>
        </w:rPr>
        <w:t>Содержание образовательной программы</w:t>
      </w:r>
    </w:p>
    <w:p w:rsidR="00050FBB" w:rsidRPr="00580519" w:rsidRDefault="00050FBB" w:rsidP="00050FBB">
      <w:pPr>
        <w:spacing w:line="360" w:lineRule="auto"/>
        <w:rPr>
          <w:b/>
          <w:bCs/>
        </w:rPr>
      </w:pPr>
    </w:p>
    <w:p w:rsidR="00050FBB" w:rsidRPr="00580519" w:rsidRDefault="00050FBB" w:rsidP="00050FBB">
      <w:pPr>
        <w:spacing w:line="360" w:lineRule="auto"/>
        <w:jc w:val="both"/>
      </w:pPr>
      <w:r>
        <w:rPr>
          <w:rStyle w:val="a5"/>
        </w:rPr>
        <w:t xml:space="preserve">Тема </w:t>
      </w:r>
      <w:r w:rsidRPr="00580519">
        <w:rPr>
          <w:rStyle w:val="a5"/>
        </w:rPr>
        <w:t>1. Введение в дисциплину «Архитектоника».</w:t>
      </w:r>
      <w:r>
        <w:t xml:space="preserve">Что такое архитектоника? </w:t>
      </w:r>
      <w:r w:rsidRPr="00580519">
        <w:t xml:space="preserve"> Знакомство с инструментами, терминами и приёмами макетирования.</w:t>
      </w:r>
    </w:p>
    <w:p w:rsidR="00050FBB" w:rsidRPr="00580519" w:rsidRDefault="00050FBB" w:rsidP="00050FBB">
      <w:pPr>
        <w:spacing w:line="360" w:lineRule="auto"/>
        <w:jc w:val="both"/>
        <w:rPr>
          <w:bCs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580519">
        <w:rPr>
          <w:b/>
          <w:bCs/>
        </w:rPr>
        <w:t>Теория.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color w:val="808080"/>
        </w:rPr>
      </w:pPr>
      <w:r w:rsidRPr="00580519">
        <w:rPr>
          <w:bCs/>
          <w:color w:val="000000"/>
        </w:rPr>
        <w:t xml:space="preserve">Определение «Архитектоники». История и ознакомление с предметом архитектоники. «Архитектоника» в различных словарях. </w:t>
      </w:r>
      <w:proofErr w:type="gramStart"/>
      <w:r w:rsidRPr="00580519">
        <w:rPr>
          <w:bCs/>
          <w:color w:val="000000"/>
        </w:rPr>
        <w:t>Инструменты</w:t>
      </w:r>
      <w:proofErr w:type="gramEnd"/>
      <w:r w:rsidRPr="00580519">
        <w:rPr>
          <w:bCs/>
          <w:color w:val="000000"/>
        </w:rPr>
        <w:t xml:space="preserve"> используемые при макетировании. Техника безопасности при работе с колюще-режущими предметами.</w:t>
      </w: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Первые пробные попытки работать инструментами: ножницами, резаком, линейкой и др. Чертёж простых развёрток и собирание, склеивание макетов куба и треугольной призмы. Изготовление подмакетника. Насечка, перфорация и другие приёмы макетирования.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b/>
        </w:rPr>
        <w:t xml:space="preserve"> 2. Архитектура. </w:t>
      </w:r>
      <w:r w:rsidRPr="00580519">
        <w:t xml:space="preserve"> История архитектуры. Структура архитектуры. Стили в архитектуре. Функциональность архитектурных строений. Создание организованной архитектурной объёмно-пространственной композиции из бумаги.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</w:p>
    <w:p w:rsidR="003B14FB" w:rsidRDefault="003B14F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3B14FB" w:rsidRDefault="003B14F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80519">
        <w:rPr>
          <w:b/>
        </w:rPr>
        <w:lastRenderedPageBreak/>
        <w:t>Теория.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 w:rsidRPr="00580519">
        <w:t xml:space="preserve">История развития архитектурной мысли. Архитектура на бумаге. Три начала </w:t>
      </w:r>
      <w:proofErr w:type="spellStart"/>
      <w:r w:rsidRPr="00580519">
        <w:t>Виртувия</w:t>
      </w:r>
      <w:proofErr w:type="spellEnd"/>
      <w:r w:rsidRPr="00580519">
        <w:t xml:space="preserve"> и целесообразность Альберти. Что такое архитектура? Стили в архитектуре: от романского, готики, ренессанса, </w:t>
      </w:r>
      <w:proofErr w:type="spellStart"/>
      <w:r w:rsidRPr="00580519">
        <w:t>борокко</w:t>
      </w:r>
      <w:proofErr w:type="spellEnd"/>
      <w:r w:rsidRPr="00580519">
        <w:t xml:space="preserve"> до современных форм. Прочность, польза, эргономика строений. О бумажном конструировании абстрактных и реальных архитектурных форм. </w:t>
      </w:r>
      <w:proofErr w:type="gramStart"/>
      <w:r w:rsidRPr="00580519">
        <w:t>Архитектурная</w:t>
      </w:r>
      <w:proofErr w:type="gramEnd"/>
      <w:r w:rsidRPr="00580519">
        <w:t xml:space="preserve"> сооружение сегодня. Архитектурная композиция.</w:t>
      </w: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Выполнение из бумаги: элементов архитектурных форм, абстрактных архитектурных форм, простых композиций.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b/>
        </w:rPr>
        <w:t xml:space="preserve"> 3. Бумага. </w:t>
      </w:r>
      <w:r w:rsidRPr="00580519">
        <w:t xml:space="preserve"> История бумаги.Виды бумаги.Оригами. Создание авторской бумаги. Бумага как информационный носитель.Текстура, фактура, структура бумаги.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 xml:space="preserve">Теория. 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 xml:space="preserve">Что такое бумага? Происхождение бумаги и её история. Предпосылки возникновения бумаги. Применение бумаги. Бумага как листовой материал. Полезные сведения о бумаге. </w:t>
      </w:r>
      <w:proofErr w:type="gramStart"/>
      <w:r w:rsidRPr="00580519">
        <w:rPr>
          <w:bCs/>
          <w:color w:val="000000"/>
        </w:rPr>
        <w:t xml:space="preserve">Свойства бумаги: сорта, классификация, прочность, текстура, фактура, структура, плотность и пр. </w:t>
      </w:r>
      <w:proofErr w:type="gramEnd"/>
    </w:p>
    <w:p w:rsidR="00050FBB" w:rsidRDefault="00050FBB" w:rsidP="00050FBB">
      <w:pPr>
        <w:spacing w:line="360" w:lineRule="auto"/>
        <w:jc w:val="both"/>
        <w:rPr>
          <w:b/>
          <w:bCs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Макетирование из бумаги. Упражнения на изучения плотности, прочности, гибкости и других пластических свойств бумаги. Способы задания бумаге различных конфигураций. Изготовление макетов из различных сортов и цветов бумаги. Приёмы сгибания бумаги (оригами). Создание авторской бумаги с клеем, красками и другими включениями.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b/>
        </w:rPr>
        <w:t xml:space="preserve"> 4. Основы композиционного построения. </w:t>
      </w:r>
      <w:r w:rsidRPr="00580519">
        <w:t>4.1. Общее понятие о композиции.4.2. Статика. Динамика.4.3. Плоскость и предметная среда.4.4. Симметрия. Асимметрия.4.5. Ритм. 4.6. Объём на плоскости.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color w:val="808080"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Теория.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О композиционном построении чертёжных элементов на плоскости и объёмных форм в пространстве. О задании композиции спокойствия статики, симметрии и движения динамики, асимметрии. Превращение плоской развёртки в объёмные формы. Ритмические объёмные бумажные формы композиции. О проектирование объёмной композиции на плоскости.</w:t>
      </w:r>
    </w:p>
    <w:p w:rsidR="007E4912" w:rsidRDefault="007E4912" w:rsidP="00050FBB">
      <w:pPr>
        <w:spacing w:line="360" w:lineRule="auto"/>
        <w:jc w:val="both"/>
        <w:rPr>
          <w:b/>
          <w:bCs/>
        </w:rPr>
      </w:pPr>
    </w:p>
    <w:p w:rsidR="007E4912" w:rsidRDefault="007E4912" w:rsidP="00050FBB">
      <w:pPr>
        <w:spacing w:line="360" w:lineRule="auto"/>
        <w:jc w:val="both"/>
        <w:rPr>
          <w:b/>
          <w:bCs/>
        </w:rPr>
      </w:pPr>
    </w:p>
    <w:p w:rsidR="007E4912" w:rsidRDefault="007E4912" w:rsidP="00050FBB">
      <w:pPr>
        <w:spacing w:line="360" w:lineRule="auto"/>
        <w:jc w:val="both"/>
        <w:rPr>
          <w:b/>
          <w:bCs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Выполнение упражнений, развивающих чувство и соразмерность композиционных построений. Изготовление заданных и авторских форм и проектирование из них интересного композиционного решения.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rStyle w:val="a5"/>
        </w:rPr>
        <w:t xml:space="preserve"> 5. Плоскость и виды пластической разработки поверхностей</w:t>
      </w:r>
      <w:r w:rsidRPr="00580519">
        <w:t xml:space="preserve">. 5.1. Орнамент. 5.2. Кулисные поверхности. 5.3. Шрифт и его использование. </w:t>
      </w:r>
      <w:r w:rsidRPr="00580519">
        <w:rPr>
          <w:rStyle w:val="a5"/>
          <w:b w:val="0"/>
        </w:rPr>
        <w:t>5.</w:t>
      </w:r>
      <w:r w:rsidRPr="00580519">
        <w:t>4. Трансформируемые плоскости.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Теория.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История орнамента. Виды орнамента. О разработке и видах кулисных поверхностей. Виды шрифта. Сгибание плоскости. Различные очертания, рельефы, профили плоскостей. Членение рельефа. Конструкция и функциональное назначение поверхностей. Структура построения орнамента.</w:t>
      </w: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 xml:space="preserve">Изготовление орнаментальных поверхностей: угловатой геометрической и скруглённой пластической. Создание разных слоёв кулисной поверхности, склеивание её в макет. Создание шрифта методами: перфорации, отгиба, склеивания встык. Различные приёмы трансформации плоскости (спирали, выдвинутые элементы поверхности). Разбивка плоскости на составляющие. Членение поверхности на плоскостные элементы. Создание образного решения и структуры поверхности. Создание своего макета простого геометрического орнамента. Создание макета декораций. 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rStyle w:val="a5"/>
        </w:rPr>
        <w:t xml:space="preserve"> 6. Простые объёмные формы. </w:t>
      </w:r>
      <w:r w:rsidRPr="00580519">
        <w:t>6.1. Правильные многогранники.6.2. Тела вращения.6.3. Модели геометрических поверхностей тел вращения.6.4. Модели сложных тел вращения.6.5. Составные части геометрического тела.6.6. Соединения объёмов.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Теория.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О названиях и построениях геометрических форм. Элементы, приёмы и способы моделирования форм. Три параметра измерения: длина, ширина, высота. Объём как компонент формирования среды. Первые объёмные построения. Теория построение макетов графическим способом. Метод секущих плоскостей.</w:t>
      </w: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lastRenderedPageBreak/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Выполнение из бумаги различных геометрических форм: кубов, параллелепипедов, призм, трапеций, пирамид. Изготовление конуса и цилиндра. Собирание из простых геометрических форм сложных конструкций. Макетная имитация шара (вертикальные и горизонтальные пересекающиеся плоскости – круги разного диаметра). Создание макета: 1. из пересекающихся радиальных плоскостей, 2. горизонтальных плоскостей на стержне.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rStyle w:val="a5"/>
        </w:rPr>
        <w:t xml:space="preserve"> 7. Сложные объёмно-пространственные формы. </w:t>
      </w:r>
      <w:r w:rsidRPr="00580519">
        <w:t>Закономерности композиционного построения.Цве</w:t>
      </w:r>
      <w:r>
        <w:t xml:space="preserve">т в композиционном решении. </w:t>
      </w:r>
      <w:r w:rsidRPr="00580519">
        <w:t xml:space="preserve"> Тематическое моделирование.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Теория.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 xml:space="preserve">Рассмотрение сложных форм. О композиционном техническом построении таких форм и их развёрток. </w:t>
      </w:r>
      <w:proofErr w:type="spellStart"/>
      <w:r w:rsidRPr="00580519">
        <w:rPr>
          <w:bCs/>
          <w:color w:val="000000"/>
        </w:rPr>
        <w:t>Цветоведение</w:t>
      </w:r>
      <w:proofErr w:type="spellEnd"/>
      <w:r w:rsidRPr="00580519">
        <w:rPr>
          <w:bCs/>
          <w:color w:val="000000"/>
        </w:rPr>
        <w:t xml:space="preserve">. </w:t>
      </w:r>
    </w:p>
    <w:p w:rsidR="00050FBB" w:rsidRPr="00580519" w:rsidRDefault="00050FBB" w:rsidP="00050FBB">
      <w:pPr>
        <w:spacing w:line="360" w:lineRule="auto"/>
        <w:jc w:val="both"/>
        <w:rPr>
          <w:b/>
          <w:bCs/>
        </w:rPr>
      </w:pPr>
      <w:r w:rsidRPr="00580519">
        <w:rPr>
          <w:b/>
          <w:bCs/>
        </w:rPr>
        <w:t>Практика.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  <w:r w:rsidRPr="00580519">
        <w:rPr>
          <w:bCs/>
          <w:color w:val="000000"/>
        </w:rPr>
        <w:t>Создание сложных объёмов. Различные цветовые решения. Решение задач, раскрывающих ассоциативное тематическое мышление. Собирание сложной формы из простых форм призм.</w:t>
      </w:r>
    </w:p>
    <w:p w:rsidR="00050FBB" w:rsidRPr="00580519" w:rsidRDefault="00050FBB" w:rsidP="00050FBB">
      <w:pPr>
        <w:spacing w:line="360" w:lineRule="auto"/>
        <w:jc w:val="both"/>
        <w:rPr>
          <w:bCs/>
          <w:color w:val="000000"/>
        </w:rPr>
      </w:pPr>
    </w:p>
    <w:p w:rsidR="00E3140E" w:rsidRDefault="00050FBB" w:rsidP="00050FBB">
      <w:pPr>
        <w:pStyle w:val="a4"/>
        <w:spacing w:before="0" w:beforeAutospacing="0" w:after="0" w:afterAutospacing="0" w:line="360" w:lineRule="auto"/>
        <w:jc w:val="both"/>
      </w:pPr>
      <w:r>
        <w:rPr>
          <w:rStyle w:val="a5"/>
        </w:rPr>
        <w:t>Тема</w:t>
      </w:r>
      <w:r w:rsidRPr="00580519">
        <w:rPr>
          <w:b/>
        </w:rPr>
        <w:t xml:space="preserve"> 8. </w:t>
      </w:r>
      <w:r w:rsidR="00E3140E" w:rsidRPr="00E3140E">
        <w:rPr>
          <w:b/>
        </w:rPr>
        <w:t>Природные формы</w:t>
      </w:r>
    </w:p>
    <w:p w:rsidR="00050FBB" w:rsidRPr="00580519" w:rsidRDefault="00E3140E" w:rsidP="00050FBB">
      <w:pPr>
        <w:pStyle w:val="a4"/>
        <w:spacing w:before="0" w:beforeAutospacing="0" w:after="0" w:afterAutospacing="0" w:line="360" w:lineRule="auto"/>
        <w:jc w:val="both"/>
      </w:pPr>
      <w:r>
        <w:t>В живой природе функция и форма. Правильные геометрические формы и фигуры – окружности и овалы, ромбы и кубы, треугольники, квадраты и другие многоугольники. Бесконечное множество сложных, удивительно красивых, легких, прочных и экономичных конструкций создается в результате комбинирования этих элементов</w:t>
      </w:r>
    </w:p>
    <w:p w:rsidR="00345261" w:rsidRDefault="00050FBB" w:rsidP="00050FBB">
      <w:pPr>
        <w:pStyle w:val="a4"/>
        <w:spacing w:before="0" w:beforeAutospacing="0" w:after="0" w:afterAutospacing="0" w:line="360" w:lineRule="auto"/>
        <w:jc w:val="both"/>
      </w:pPr>
      <w:r w:rsidRPr="00580519">
        <w:rPr>
          <w:b/>
        </w:rPr>
        <w:t>Теория.</w:t>
      </w:r>
      <w:r w:rsidR="00345261">
        <w:t xml:space="preserve">Бионика – как наука, об использовании знаний о конструкциях и формах. Архитектурная бионика. 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80519">
        <w:rPr>
          <w:b/>
        </w:rPr>
        <w:t>Практика.</w:t>
      </w:r>
    </w:p>
    <w:p w:rsidR="00050FBB" w:rsidRPr="00580519" w:rsidRDefault="00345261" w:rsidP="00050FBB">
      <w:pPr>
        <w:pStyle w:val="a4"/>
        <w:spacing w:before="0" w:beforeAutospacing="0" w:after="0" w:afterAutospacing="0" w:line="360" w:lineRule="auto"/>
        <w:jc w:val="both"/>
      </w:pPr>
      <w:r w:rsidRPr="00580519">
        <w:rPr>
          <w:bCs/>
          <w:color w:val="000000"/>
        </w:rPr>
        <w:t xml:space="preserve">Создание сложных объёмов. Различные цветовые решения. </w:t>
      </w:r>
      <w:r>
        <w:t>Природные формы в орнаментике костюма,  в конструкции костюма.</w:t>
      </w: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050FBB" w:rsidRPr="00580519" w:rsidRDefault="00050FBB" w:rsidP="00050FBB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050FBB" w:rsidRDefault="00050FBB" w:rsidP="00050FB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50FBB" w:rsidRDefault="00050FBB" w:rsidP="00050FB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50FBB" w:rsidRDefault="00050FBB" w:rsidP="00050FB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50FBB" w:rsidRDefault="00050FBB" w:rsidP="00050FB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050FBB" w:rsidRDefault="00050FBB" w:rsidP="00050FB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7E4912" w:rsidRDefault="007E4912" w:rsidP="007E4912">
      <w:pPr>
        <w:spacing w:line="360" w:lineRule="auto"/>
        <w:rPr>
          <w:b/>
          <w:bCs/>
          <w:color w:val="000000"/>
          <w:sz w:val="32"/>
          <w:szCs w:val="32"/>
        </w:rPr>
      </w:pPr>
    </w:p>
    <w:p w:rsidR="00050FBB" w:rsidRPr="00050FBB" w:rsidRDefault="00050FBB" w:rsidP="007E4912">
      <w:pPr>
        <w:spacing w:line="360" w:lineRule="auto"/>
        <w:rPr>
          <w:b/>
          <w:bCs/>
          <w:color w:val="000000"/>
          <w:sz w:val="32"/>
          <w:szCs w:val="32"/>
        </w:rPr>
      </w:pPr>
      <w:r w:rsidRPr="00050FBB">
        <w:rPr>
          <w:b/>
          <w:bCs/>
          <w:color w:val="000000"/>
          <w:sz w:val="32"/>
          <w:szCs w:val="32"/>
        </w:rPr>
        <w:t>Учебно-тематический план</w:t>
      </w:r>
    </w:p>
    <w:p w:rsidR="00050FBB" w:rsidRPr="00050FBB" w:rsidRDefault="00050FBB" w:rsidP="00050FBB">
      <w:pPr>
        <w:spacing w:line="360" w:lineRule="auto"/>
        <w:rPr>
          <w:b/>
          <w:bCs/>
          <w:color w:val="000000"/>
        </w:rPr>
      </w:pPr>
    </w:p>
    <w:p w:rsidR="00050FBB" w:rsidRPr="00050FBB" w:rsidRDefault="00050FBB" w:rsidP="00050FBB">
      <w:pPr>
        <w:spacing w:line="360" w:lineRule="auto"/>
        <w:jc w:val="both"/>
        <w:rPr>
          <w:b/>
        </w:rPr>
      </w:pPr>
    </w:p>
    <w:tbl>
      <w:tblPr>
        <w:tblW w:w="4989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45"/>
        <w:gridCol w:w="1080"/>
        <w:gridCol w:w="1215"/>
        <w:gridCol w:w="1124"/>
      </w:tblGrid>
      <w:tr w:rsidR="00050FBB" w:rsidRPr="00050FBB" w:rsidTr="002B742B">
        <w:trPr>
          <w:tblCellSpacing w:w="0" w:type="dxa"/>
          <w:jc w:val="center"/>
        </w:trPr>
        <w:tc>
          <w:tcPr>
            <w:tcW w:w="5945" w:type="dxa"/>
            <w:vMerge w:val="restart"/>
            <w:vAlign w:val="center"/>
          </w:tcPr>
          <w:p w:rsidR="00050FBB" w:rsidRPr="00050FBB" w:rsidRDefault="00050FBB" w:rsidP="00050FBB">
            <w:pPr>
              <w:spacing w:line="360" w:lineRule="auto"/>
              <w:rPr>
                <w:b/>
              </w:rPr>
            </w:pPr>
            <w:r w:rsidRPr="00050FBB">
              <w:rPr>
                <w:bCs/>
              </w:rPr>
              <w:t xml:space="preserve">Название темы </w:t>
            </w:r>
          </w:p>
        </w:tc>
        <w:tc>
          <w:tcPr>
            <w:tcW w:w="3419" w:type="dxa"/>
            <w:gridSpan w:val="3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 xml:space="preserve">Количество часов </w:t>
            </w:r>
          </w:p>
        </w:tc>
      </w:tr>
      <w:tr w:rsidR="00050FBB" w:rsidRPr="00050FBB" w:rsidTr="002B742B">
        <w:trPr>
          <w:trHeight w:val="156"/>
          <w:tblCellSpacing w:w="0" w:type="dxa"/>
          <w:jc w:val="center"/>
        </w:trPr>
        <w:tc>
          <w:tcPr>
            <w:tcW w:w="5945" w:type="dxa"/>
            <w:vMerge/>
            <w:vAlign w:val="center"/>
          </w:tcPr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rPr>
                <w:bCs/>
              </w:rPr>
              <w:t xml:space="preserve">Всего 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rPr>
                <w:bCs/>
              </w:rPr>
              <w:t xml:space="preserve">Теория 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rPr>
                <w:bCs/>
              </w:rPr>
              <w:t xml:space="preserve">Практика </w:t>
            </w:r>
          </w:p>
        </w:tc>
      </w:tr>
      <w:tr w:rsidR="00050FBB" w:rsidRPr="00050FBB" w:rsidTr="002B742B">
        <w:trPr>
          <w:trHeight w:val="1109"/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</w:pPr>
            <w:r w:rsidRPr="00050FBB">
              <w:rPr>
                <w:b/>
                <w:bCs/>
              </w:rPr>
              <w:t>1. Введение в дисциплину «Архитектоника»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1.1. Что такое архитектоника?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1.2. Знакомство с инструментами, терминами и приёмами макетирования.</w:t>
            </w:r>
          </w:p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>2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1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>1</w:t>
            </w:r>
          </w:p>
        </w:tc>
      </w:tr>
      <w:tr w:rsidR="00050FBB" w:rsidRPr="00050FBB" w:rsidTr="002B742B">
        <w:trPr>
          <w:trHeight w:val="1774"/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  <w:rPr>
                <w:b/>
              </w:rPr>
            </w:pPr>
            <w:r w:rsidRPr="00050FBB">
              <w:rPr>
                <w:b/>
              </w:rPr>
              <w:t>2. Архитектура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2.1. История архитектуры.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2.2. Структура архитектуры.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2.3. Стили в архитектуре.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2.4. Функциональность архитектурных строений.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2.5. Создание организованной архитектурной объёмно-пространственной композиции из бумаги.</w:t>
            </w:r>
          </w:p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12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 xml:space="preserve"> 3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9</w:t>
            </w:r>
          </w:p>
        </w:tc>
      </w:tr>
      <w:tr w:rsidR="00050FBB" w:rsidRPr="00050FBB" w:rsidTr="002B742B">
        <w:trPr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  <w:rPr>
                <w:b/>
              </w:rPr>
            </w:pPr>
            <w:r w:rsidRPr="00050FBB">
              <w:rPr>
                <w:b/>
              </w:rPr>
              <w:t>3. Бумага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3.1. История бумаги.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3.2. Виды бумаги.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3.3. Оригами.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3.4. Создание авторской бумаги.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3.5. Бумага как информационный носитель.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3.6. Текстура, фактура, структура бумаги.</w:t>
            </w:r>
          </w:p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 xml:space="preserve">6 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 xml:space="preserve"> 1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t>5</w:t>
            </w:r>
          </w:p>
        </w:tc>
      </w:tr>
      <w:tr w:rsidR="00050FBB" w:rsidRPr="00050FBB" w:rsidTr="002B742B">
        <w:trPr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  <w:rPr>
                <w:b/>
              </w:rPr>
            </w:pPr>
            <w:r w:rsidRPr="00050FBB">
              <w:rPr>
                <w:b/>
              </w:rPr>
              <w:t>4. Основы композиционного построения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4.1. Общее понятие о композиции.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4.2. Статика. Динамика.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4.3. Плоскость и предметная среда.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lastRenderedPageBreak/>
              <w:t>4.4. Симметрия. Асимметрия.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4.5. Ритм.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4.6. Объём на плоскости.</w:t>
            </w:r>
          </w:p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/>
              </w:rPr>
            </w:pPr>
            <w:r w:rsidRPr="00050FBB">
              <w:rPr>
                <w:bCs/>
              </w:rPr>
              <w:lastRenderedPageBreak/>
              <w:t xml:space="preserve"> 6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1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5</w:t>
            </w:r>
          </w:p>
        </w:tc>
      </w:tr>
      <w:tr w:rsidR="00050FBB" w:rsidRPr="00050FBB" w:rsidTr="002B742B">
        <w:trPr>
          <w:trHeight w:val="1281"/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</w:pPr>
            <w:r w:rsidRPr="00050FBB">
              <w:rPr>
                <w:b/>
                <w:bCs/>
              </w:rPr>
              <w:lastRenderedPageBreak/>
              <w:t>5. Плоскость и виды пластической разработки поверхностей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5.1. Орнамент.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 xml:space="preserve">5.2. Кулисные поверхности. 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5.3. Шрифт и его использование.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rPr>
                <w:bCs/>
              </w:rPr>
              <w:t>5.</w:t>
            </w:r>
            <w:r w:rsidRPr="00050FBB">
              <w:t>4. Трансформируемые плоскости.</w:t>
            </w:r>
          </w:p>
          <w:p w:rsidR="00050FBB" w:rsidRPr="00050FBB" w:rsidRDefault="00050FBB" w:rsidP="00050FBB">
            <w:pPr>
              <w:spacing w:line="360" w:lineRule="auto"/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10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2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</w:pPr>
            <w:r w:rsidRPr="00050FBB">
              <w:t>8</w:t>
            </w:r>
          </w:p>
        </w:tc>
      </w:tr>
      <w:tr w:rsidR="00050FBB" w:rsidRPr="00050FBB" w:rsidTr="002B742B">
        <w:trPr>
          <w:trHeight w:val="1281"/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  <w:rPr>
                <w:b/>
                <w:bCs/>
              </w:rPr>
            </w:pPr>
            <w:r w:rsidRPr="00050FBB">
              <w:rPr>
                <w:b/>
                <w:bCs/>
              </w:rPr>
              <w:t xml:space="preserve">6. Простые объёмные формы 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6.1. Правильные многогранники.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6.2. Тела вращения.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6.3. Модели геометрических поверхностей тел вращения.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6.4. Модели сложных тел вращения.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6.5. Составные части геометрического тела.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6.6. Соединения объёмов.</w:t>
            </w:r>
          </w:p>
          <w:p w:rsidR="00050FBB" w:rsidRPr="00050FBB" w:rsidRDefault="00050FBB" w:rsidP="00050FBB">
            <w:pPr>
              <w:spacing w:line="360" w:lineRule="auto"/>
              <w:jc w:val="right"/>
              <w:rPr>
                <w:bCs/>
              </w:rPr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12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2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10</w:t>
            </w:r>
          </w:p>
        </w:tc>
      </w:tr>
      <w:tr w:rsidR="00050FBB" w:rsidRPr="00050FBB" w:rsidTr="002B742B">
        <w:trPr>
          <w:trHeight w:val="1281"/>
          <w:tblCellSpacing w:w="0" w:type="dxa"/>
          <w:jc w:val="center"/>
        </w:trPr>
        <w:tc>
          <w:tcPr>
            <w:tcW w:w="5945" w:type="dxa"/>
          </w:tcPr>
          <w:p w:rsidR="00050FBB" w:rsidRPr="00050FBB" w:rsidRDefault="00050FBB" w:rsidP="00050FBB">
            <w:pPr>
              <w:spacing w:line="360" w:lineRule="auto"/>
              <w:rPr>
                <w:b/>
                <w:bCs/>
              </w:rPr>
            </w:pPr>
            <w:r w:rsidRPr="00050FBB">
              <w:rPr>
                <w:b/>
                <w:bCs/>
              </w:rPr>
              <w:t xml:space="preserve">7. Сложные объёмно-пространственные формы 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7.1. Закономерности композиционного построения.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 xml:space="preserve">7.2. Цвет в композиционном решении. </w:t>
            </w:r>
          </w:p>
          <w:p w:rsidR="00050FBB" w:rsidRPr="00050FBB" w:rsidRDefault="00050FBB" w:rsidP="00050FBB">
            <w:pPr>
              <w:spacing w:line="360" w:lineRule="auto"/>
            </w:pPr>
            <w:r w:rsidRPr="00050FBB">
              <w:t>7.3. Тематическое моделирование.</w:t>
            </w:r>
          </w:p>
          <w:p w:rsidR="00050FBB" w:rsidRPr="00050FBB" w:rsidRDefault="00050FBB" w:rsidP="00050FB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12</w:t>
            </w:r>
          </w:p>
        </w:tc>
        <w:tc>
          <w:tcPr>
            <w:tcW w:w="1215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2</w:t>
            </w:r>
          </w:p>
        </w:tc>
        <w:tc>
          <w:tcPr>
            <w:tcW w:w="1124" w:type="dxa"/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10</w:t>
            </w:r>
          </w:p>
        </w:tc>
      </w:tr>
      <w:tr w:rsidR="00050FBB" w:rsidRPr="00050FBB" w:rsidTr="002B742B">
        <w:trPr>
          <w:trHeight w:val="1281"/>
          <w:tblCellSpacing w:w="0" w:type="dxa"/>
          <w:jc w:val="center"/>
        </w:trPr>
        <w:tc>
          <w:tcPr>
            <w:tcW w:w="5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3140E" w:rsidRPr="00E3140E" w:rsidRDefault="00050FBB" w:rsidP="00106821">
            <w:pPr>
              <w:spacing w:line="360" w:lineRule="auto"/>
              <w:rPr>
                <w:b/>
              </w:rPr>
            </w:pPr>
            <w:r w:rsidRPr="00050FBB">
              <w:rPr>
                <w:b/>
                <w:bCs/>
              </w:rPr>
              <w:t xml:space="preserve">8. </w:t>
            </w:r>
            <w:r w:rsidR="00106821" w:rsidRPr="00E3140E">
              <w:rPr>
                <w:b/>
              </w:rPr>
              <w:t xml:space="preserve">Природные формы </w:t>
            </w:r>
          </w:p>
          <w:p w:rsidR="00E3140E" w:rsidRDefault="00E3140E" w:rsidP="00106821">
            <w:pPr>
              <w:spacing w:line="360" w:lineRule="auto"/>
            </w:pPr>
            <w:r>
              <w:t>8.1.</w:t>
            </w:r>
            <w:r w:rsidR="00106821">
              <w:t xml:space="preserve">Природные формы как источник формообразования </w:t>
            </w:r>
          </w:p>
          <w:p w:rsidR="00E3140E" w:rsidRDefault="00106821" w:rsidP="00106821">
            <w:pPr>
              <w:spacing w:line="360" w:lineRule="auto"/>
            </w:pPr>
            <w:r>
              <w:t xml:space="preserve">в дизайне. </w:t>
            </w:r>
          </w:p>
          <w:p w:rsidR="00E3140E" w:rsidRDefault="00E3140E" w:rsidP="00106821">
            <w:pPr>
              <w:spacing w:line="360" w:lineRule="auto"/>
            </w:pPr>
            <w:r>
              <w:t>8.2.</w:t>
            </w:r>
            <w:r w:rsidR="00106821">
              <w:t>Биологическое формообразование в дизайне костюма, архитектуре, инженерии</w:t>
            </w:r>
          </w:p>
          <w:p w:rsidR="00050FBB" w:rsidRPr="00050FBB" w:rsidRDefault="00E3140E" w:rsidP="00106821">
            <w:pPr>
              <w:spacing w:line="360" w:lineRule="auto"/>
              <w:rPr>
                <w:bCs/>
              </w:rPr>
            </w:pPr>
            <w:r>
              <w:t>8.3.Складчатые структуры. Виды складчатых структур</w:t>
            </w:r>
          </w:p>
        </w:tc>
        <w:tc>
          <w:tcPr>
            <w:tcW w:w="1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8</w:t>
            </w:r>
          </w:p>
        </w:tc>
        <w:tc>
          <w:tcPr>
            <w:tcW w:w="12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2</w:t>
            </w: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6</w:t>
            </w:r>
          </w:p>
        </w:tc>
      </w:tr>
      <w:tr w:rsidR="00050FBB" w:rsidRPr="00050FBB" w:rsidTr="002B742B">
        <w:trPr>
          <w:trHeight w:val="502"/>
          <w:tblCellSpacing w:w="0" w:type="dxa"/>
          <w:jc w:val="center"/>
        </w:trPr>
        <w:tc>
          <w:tcPr>
            <w:tcW w:w="5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right"/>
              <w:rPr>
                <w:bCs/>
              </w:rPr>
            </w:pPr>
            <w:r w:rsidRPr="00050FBB">
              <w:rPr>
                <w:bCs/>
              </w:rPr>
              <w:t>Итого</w:t>
            </w:r>
          </w:p>
        </w:tc>
        <w:tc>
          <w:tcPr>
            <w:tcW w:w="10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68</w:t>
            </w:r>
          </w:p>
        </w:tc>
        <w:tc>
          <w:tcPr>
            <w:tcW w:w="12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14</w:t>
            </w:r>
          </w:p>
        </w:tc>
        <w:tc>
          <w:tcPr>
            <w:tcW w:w="1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50FBB" w:rsidRPr="00050FBB" w:rsidRDefault="00050FBB" w:rsidP="00050FBB">
            <w:pPr>
              <w:spacing w:line="360" w:lineRule="auto"/>
              <w:jc w:val="center"/>
              <w:rPr>
                <w:bCs/>
              </w:rPr>
            </w:pPr>
            <w:r w:rsidRPr="00050FBB">
              <w:rPr>
                <w:bCs/>
              </w:rPr>
              <w:t>54</w:t>
            </w:r>
          </w:p>
        </w:tc>
      </w:tr>
    </w:tbl>
    <w:p w:rsidR="00050FBB" w:rsidRPr="00050FBB" w:rsidRDefault="00050FBB" w:rsidP="00050FBB">
      <w:pPr>
        <w:spacing w:line="360" w:lineRule="auto"/>
        <w:jc w:val="center"/>
        <w:rPr>
          <w:b/>
          <w:bCs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028E7" w:rsidRDefault="009028E7" w:rsidP="009028E7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 литература  для педагога.</w:t>
      </w:r>
    </w:p>
    <w:p w:rsidR="009028E7" w:rsidRPr="00580519" w:rsidRDefault="009028E7" w:rsidP="009028E7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1. Александров В.Н. «История русского искусства</w:t>
      </w:r>
      <w:proofErr w:type="gramStart"/>
      <w:r w:rsidRPr="00580519">
        <w:rPr>
          <w:color w:val="000000"/>
        </w:rPr>
        <w:t xml:space="preserve">.» - </w:t>
      </w:r>
      <w:proofErr w:type="gramEnd"/>
      <w:r w:rsidRPr="00580519">
        <w:rPr>
          <w:color w:val="000000"/>
        </w:rPr>
        <w:t>Мн.: «</w:t>
      </w:r>
      <w:proofErr w:type="spellStart"/>
      <w:r w:rsidRPr="00580519">
        <w:rPr>
          <w:color w:val="000000"/>
        </w:rPr>
        <w:t>Хаверст</w:t>
      </w:r>
      <w:proofErr w:type="spellEnd"/>
      <w:r w:rsidRPr="00580519">
        <w:rPr>
          <w:color w:val="000000"/>
        </w:rPr>
        <w:t>», 2004г.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Буткевич</w:t>
      </w:r>
      <w:proofErr w:type="spellEnd"/>
      <w:r w:rsidR="009028E7" w:rsidRPr="00580519">
        <w:rPr>
          <w:color w:val="000000"/>
        </w:rPr>
        <w:t xml:space="preserve"> Л.М. «История орнамента.» - М.: </w:t>
      </w:r>
      <w:proofErr w:type="spellStart"/>
      <w:r w:rsidR="009028E7" w:rsidRPr="00580519">
        <w:rPr>
          <w:color w:val="000000"/>
        </w:rPr>
        <w:t>Гуманитар</w:t>
      </w:r>
      <w:proofErr w:type="gramStart"/>
      <w:r w:rsidR="009028E7" w:rsidRPr="00580519">
        <w:rPr>
          <w:color w:val="000000"/>
        </w:rPr>
        <w:t>.И</w:t>
      </w:r>
      <w:proofErr w:type="gramEnd"/>
      <w:r w:rsidR="009028E7" w:rsidRPr="00580519">
        <w:rPr>
          <w:color w:val="000000"/>
        </w:rPr>
        <w:t>зд</w:t>
      </w:r>
      <w:proofErr w:type="spellEnd"/>
      <w:r w:rsidR="009028E7" w:rsidRPr="00580519">
        <w:rPr>
          <w:color w:val="000000"/>
        </w:rPr>
        <w:t>. Центр «</w:t>
      </w:r>
      <w:proofErr w:type="spellStart"/>
      <w:r w:rsidR="009028E7" w:rsidRPr="00580519">
        <w:rPr>
          <w:color w:val="000000"/>
        </w:rPr>
        <w:t>Владос</w:t>
      </w:r>
      <w:proofErr w:type="spellEnd"/>
      <w:r w:rsidR="009028E7" w:rsidRPr="00580519">
        <w:rPr>
          <w:color w:val="000000"/>
        </w:rPr>
        <w:t>», 2005г.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БхаскаранЛакшми</w:t>
      </w:r>
      <w:proofErr w:type="spellEnd"/>
      <w:r w:rsidR="009028E7" w:rsidRPr="00580519">
        <w:rPr>
          <w:color w:val="000000"/>
        </w:rPr>
        <w:t xml:space="preserve"> «Дизайн и время. Стили и направления в современном искусстве и архитектуре</w:t>
      </w:r>
      <w:proofErr w:type="gramStart"/>
      <w:r w:rsidR="009028E7" w:rsidRPr="00580519">
        <w:rPr>
          <w:color w:val="000000"/>
        </w:rPr>
        <w:t xml:space="preserve">.» - </w:t>
      </w:r>
      <w:proofErr w:type="gramEnd"/>
      <w:r w:rsidR="009028E7" w:rsidRPr="00580519">
        <w:rPr>
          <w:color w:val="000000"/>
        </w:rPr>
        <w:t>Изд. «Арт-Родник», Москва, 2006г.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Врона</w:t>
      </w:r>
      <w:proofErr w:type="spellEnd"/>
      <w:r w:rsidR="009028E7" w:rsidRPr="00580519">
        <w:rPr>
          <w:color w:val="000000"/>
        </w:rPr>
        <w:t xml:space="preserve"> А.П., Лапина Е.Г., Пузанов В.Н. «Макетные материалы и их применение. Бумага. Подготовительные и вспомогательные работы</w:t>
      </w:r>
      <w:proofErr w:type="gramStart"/>
      <w:r w:rsidR="009028E7" w:rsidRPr="00580519">
        <w:rPr>
          <w:color w:val="000000"/>
        </w:rPr>
        <w:t>.» - «</w:t>
      </w:r>
      <w:proofErr w:type="gramEnd"/>
      <w:r w:rsidR="009028E7" w:rsidRPr="00580519">
        <w:rPr>
          <w:color w:val="000000"/>
        </w:rPr>
        <w:t>Техническая эстетика», 1985г., №4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9028E7" w:rsidRPr="00580519">
        <w:rPr>
          <w:color w:val="000000"/>
        </w:rPr>
        <w:t>. Гагарин Б.Г. «Конструирование из бумаги</w:t>
      </w:r>
      <w:proofErr w:type="gramStart"/>
      <w:r w:rsidR="009028E7" w:rsidRPr="00580519">
        <w:rPr>
          <w:color w:val="000000"/>
        </w:rPr>
        <w:t>.» - «</w:t>
      </w:r>
      <w:proofErr w:type="gramEnd"/>
      <w:r w:rsidR="009028E7" w:rsidRPr="00580519">
        <w:rPr>
          <w:color w:val="000000"/>
        </w:rPr>
        <w:t>Ташкент», Ташкент, 1988г.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Гутнов</w:t>
      </w:r>
      <w:proofErr w:type="spellEnd"/>
      <w:r w:rsidR="009028E7" w:rsidRPr="00580519">
        <w:rPr>
          <w:color w:val="000000"/>
        </w:rPr>
        <w:t xml:space="preserve"> А.Э. «Мир архитектуры</w:t>
      </w:r>
      <w:proofErr w:type="gramStart"/>
      <w:r w:rsidR="009028E7" w:rsidRPr="00580519">
        <w:rPr>
          <w:color w:val="000000"/>
        </w:rPr>
        <w:t xml:space="preserve">.» - </w:t>
      </w:r>
      <w:proofErr w:type="gramEnd"/>
      <w:r w:rsidR="009028E7" w:rsidRPr="00580519">
        <w:rPr>
          <w:color w:val="000000"/>
        </w:rPr>
        <w:t>М.: Мол. Гвардия, 1985г.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Данилено</w:t>
      </w:r>
      <w:proofErr w:type="spellEnd"/>
      <w:r w:rsidR="009028E7" w:rsidRPr="00580519">
        <w:rPr>
          <w:color w:val="000000"/>
        </w:rPr>
        <w:t xml:space="preserve"> В.Я. «Краткосрочные учебные задания-средства активизации творческой интуиции</w:t>
      </w:r>
      <w:proofErr w:type="gramStart"/>
      <w:r w:rsidR="009028E7" w:rsidRPr="00580519">
        <w:rPr>
          <w:color w:val="000000"/>
        </w:rPr>
        <w:t>.» - «</w:t>
      </w:r>
      <w:proofErr w:type="gramEnd"/>
      <w:r w:rsidR="009028E7" w:rsidRPr="00580519">
        <w:rPr>
          <w:color w:val="000000"/>
        </w:rPr>
        <w:t>Техническая эстетика», 1984г., №5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9028E7" w:rsidRPr="00580519">
        <w:rPr>
          <w:color w:val="000000"/>
        </w:rPr>
        <w:t xml:space="preserve">. Джексон </w:t>
      </w:r>
      <w:proofErr w:type="spellStart"/>
      <w:r w:rsidR="009028E7" w:rsidRPr="00580519">
        <w:rPr>
          <w:color w:val="000000"/>
        </w:rPr>
        <w:t>Джун</w:t>
      </w:r>
      <w:proofErr w:type="spellEnd"/>
      <w:r w:rsidR="009028E7" w:rsidRPr="00580519">
        <w:rPr>
          <w:color w:val="000000"/>
        </w:rPr>
        <w:t>. «Поделки из бумаги</w:t>
      </w:r>
      <w:proofErr w:type="gramStart"/>
      <w:r w:rsidR="009028E7" w:rsidRPr="00580519">
        <w:rPr>
          <w:color w:val="000000"/>
        </w:rPr>
        <w:t>.» - «</w:t>
      </w:r>
      <w:proofErr w:type="spellStart"/>
      <w:proofErr w:type="gramEnd"/>
      <w:r w:rsidR="009028E7" w:rsidRPr="00580519">
        <w:rPr>
          <w:color w:val="000000"/>
        </w:rPr>
        <w:t>Росмэн</w:t>
      </w:r>
      <w:proofErr w:type="spellEnd"/>
      <w:r w:rsidR="009028E7" w:rsidRPr="00580519">
        <w:rPr>
          <w:color w:val="000000"/>
        </w:rPr>
        <w:t>», Москва, 1996г.</w:t>
      </w:r>
    </w:p>
    <w:p w:rsidR="009028E7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9028E7" w:rsidRPr="00580519">
        <w:rPr>
          <w:color w:val="000000"/>
        </w:rPr>
        <w:t>. Дитрих Я. «Проектирование и конструирование. Системный подход</w:t>
      </w:r>
      <w:proofErr w:type="gramStart"/>
      <w:r w:rsidR="009028E7" w:rsidRPr="00580519">
        <w:rPr>
          <w:color w:val="000000"/>
        </w:rPr>
        <w:t xml:space="preserve">.» - </w:t>
      </w:r>
      <w:proofErr w:type="gramEnd"/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М.: «Мир», 1981г.</w:t>
      </w:r>
    </w:p>
    <w:p w:rsidR="009028E7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11</w:t>
      </w:r>
      <w:r w:rsidR="009028E7" w:rsidRPr="00580519">
        <w:rPr>
          <w:color w:val="000000"/>
        </w:rPr>
        <w:t>. Журавлева А.П., Болотина Л.А. «Начальное техническое моделирование</w:t>
      </w:r>
      <w:proofErr w:type="gramStart"/>
      <w:r w:rsidR="009028E7" w:rsidRPr="00580519">
        <w:rPr>
          <w:color w:val="000000"/>
        </w:rPr>
        <w:t>.» -</w:t>
      </w:r>
      <w:proofErr w:type="gramEnd"/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 xml:space="preserve"> М.: «Просвещение» , 1982г.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12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Заворотнов</w:t>
      </w:r>
      <w:proofErr w:type="spellEnd"/>
      <w:r w:rsidR="009028E7" w:rsidRPr="00580519">
        <w:rPr>
          <w:color w:val="000000"/>
        </w:rPr>
        <w:t xml:space="preserve"> В. «От идеи до модели</w:t>
      </w:r>
      <w:proofErr w:type="gramStart"/>
      <w:r w:rsidR="009028E7" w:rsidRPr="00580519">
        <w:rPr>
          <w:color w:val="000000"/>
        </w:rPr>
        <w:t>.»</w:t>
      </w:r>
      <w:proofErr w:type="gramEnd"/>
      <w:r w:rsidR="009028E7" w:rsidRPr="00580519">
        <w:rPr>
          <w:color w:val="000000"/>
        </w:rPr>
        <w:t xml:space="preserve"> -М.: «Просвещение», 1982г. </w:t>
      </w:r>
    </w:p>
    <w:p w:rsidR="009028E7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13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Згурская</w:t>
      </w:r>
      <w:proofErr w:type="spellEnd"/>
      <w:r w:rsidR="009028E7" w:rsidRPr="00580519">
        <w:rPr>
          <w:color w:val="000000"/>
        </w:rPr>
        <w:t xml:space="preserve"> М.П. «Бумажные фантазии: оригами, плетение из бумаги</w:t>
      </w:r>
      <w:proofErr w:type="gramStart"/>
      <w:r w:rsidR="009028E7" w:rsidRPr="00580519">
        <w:rPr>
          <w:color w:val="000000"/>
        </w:rPr>
        <w:t xml:space="preserve">.» </w:t>
      </w:r>
      <w:proofErr w:type="gramEnd"/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- 3-е издание, Ростов, Изд. «Фолио», 2007г.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14</w:t>
      </w:r>
      <w:r w:rsidR="009028E7" w:rsidRPr="00580519">
        <w:rPr>
          <w:color w:val="000000"/>
        </w:rPr>
        <w:t>. Золотарёв А.И. «Эстетика дизайна: содержательность формы и зрительное восприятие</w:t>
      </w:r>
      <w:proofErr w:type="gramStart"/>
      <w:r w:rsidR="009028E7" w:rsidRPr="00580519">
        <w:rPr>
          <w:color w:val="000000"/>
        </w:rPr>
        <w:t xml:space="preserve">.» - </w:t>
      </w:r>
      <w:proofErr w:type="gramEnd"/>
      <w:r w:rsidR="009028E7" w:rsidRPr="00580519">
        <w:rPr>
          <w:color w:val="000000"/>
        </w:rPr>
        <w:t>Тольятти, ТГУС, 2008г.</w:t>
      </w:r>
    </w:p>
    <w:p w:rsidR="009028E7" w:rsidRPr="00580519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15</w:t>
      </w:r>
      <w:r w:rsidR="009028E7" w:rsidRPr="00580519">
        <w:rPr>
          <w:color w:val="000000"/>
        </w:rPr>
        <w:t>. Калмыкова Н.В., Максимова И.А. «Макетирование из бумаги и картона. Учебное пособие</w:t>
      </w:r>
      <w:proofErr w:type="gramStart"/>
      <w:r w:rsidR="009028E7" w:rsidRPr="00580519">
        <w:rPr>
          <w:color w:val="000000"/>
        </w:rPr>
        <w:t xml:space="preserve">.» - </w:t>
      </w:r>
      <w:proofErr w:type="gramEnd"/>
      <w:r w:rsidR="009028E7" w:rsidRPr="00580519">
        <w:rPr>
          <w:color w:val="000000"/>
        </w:rPr>
        <w:t>М.: Книжный дом «Университет», 2000г.</w:t>
      </w:r>
    </w:p>
    <w:p w:rsidR="009028E7" w:rsidRDefault="00815B2C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>16</w:t>
      </w:r>
      <w:r w:rsidR="009028E7" w:rsidRPr="00580519">
        <w:rPr>
          <w:color w:val="000000"/>
        </w:rPr>
        <w:t xml:space="preserve">. </w:t>
      </w:r>
      <w:proofErr w:type="spellStart"/>
      <w:r w:rsidR="009028E7" w:rsidRPr="00580519">
        <w:rPr>
          <w:color w:val="000000"/>
        </w:rPr>
        <w:t>Яцюк</w:t>
      </w:r>
      <w:proofErr w:type="spellEnd"/>
      <w:r w:rsidR="009028E7" w:rsidRPr="00580519">
        <w:rPr>
          <w:color w:val="000000"/>
        </w:rPr>
        <w:t xml:space="preserve"> О. «Основы графического дизайна на базе компьютерных технологий</w:t>
      </w:r>
      <w:proofErr w:type="gramStart"/>
      <w:r w:rsidR="009028E7" w:rsidRPr="00580519">
        <w:rPr>
          <w:color w:val="000000"/>
        </w:rPr>
        <w:t>.»</w:t>
      </w:r>
      <w:proofErr w:type="gramEnd"/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 xml:space="preserve"> - СПб.: «БХ</w:t>
      </w:r>
      <w:proofErr w:type="gramStart"/>
      <w:r w:rsidRPr="00580519">
        <w:rPr>
          <w:color w:val="000000"/>
        </w:rPr>
        <w:t>В-</w:t>
      </w:r>
      <w:proofErr w:type="gramEnd"/>
      <w:r w:rsidRPr="00580519">
        <w:rPr>
          <w:color w:val="000000"/>
        </w:rPr>
        <w:t xml:space="preserve"> Петербург», 2004г.</w:t>
      </w:r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</w:p>
    <w:p w:rsidR="009028E7" w:rsidRPr="00580519" w:rsidRDefault="009028E7" w:rsidP="009028E7">
      <w:pPr>
        <w:spacing w:line="360" w:lineRule="auto"/>
        <w:jc w:val="both"/>
      </w:pPr>
      <w:r w:rsidRPr="00580519">
        <w:rPr>
          <w:color w:val="000000"/>
        </w:rPr>
        <w:t>Для подготовки упражнений и лекций для занятий используются также различные интернет источники. Представляют собой сайты и страницы по: архитектуре, дизайну, проектированию, моделированию, макетированию из бумаги, истории искусства и пр.</w:t>
      </w:r>
    </w:p>
    <w:p w:rsidR="003B14FB" w:rsidRDefault="003B14FB" w:rsidP="009028E7">
      <w:pPr>
        <w:pStyle w:val="a4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028E7" w:rsidRPr="00815B2C" w:rsidRDefault="009028E7" w:rsidP="009028E7">
      <w:pPr>
        <w:pStyle w:val="a4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Рекомендуемая  литература  для обучающихся.</w:t>
      </w:r>
    </w:p>
    <w:p w:rsidR="009028E7" w:rsidRDefault="009028E7" w:rsidP="009028E7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80519">
        <w:rPr>
          <w:color w:val="000000"/>
        </w:rPr>
        <w:t xml:space="preserve">Аронова Н., </w:t>
      </w:r>
      <w:proofErr w:type="spellStart"/>
      <w:r w:rsidRPr="00580519">
        <w:rPr>
          <w:color w:val="000000"/>
        </w:rPr>
        <w:t>Голосовская</w:t>
      </w:r>
      <w:proofErr w:type="spellEnd"/>
      <w:r w:rsidRPr="00580519">
        <w:rPr>
          <w:color w:val="000000"/>
        </w:rPr>
        <w:t xml:space="preserve"> А. «Искусство. Энциклопедия знаний.» Перевод на рус</w:t>
      </w:r>
      <w:proofErr w:type="gramStart"/>
      <w:r w:rsidRPr="00580519">
        <w:rPr>
          <w:color w:val="000000"/>
        </w:rPr>
        <w:t>.я</w:t>
      </w:r>
      <w:proofErr w:type="gramEnd"/>
      <w:r w:rsidRPr="00580519">
        <w:rPr>
          <w:color w:val="000000"/>
        </w:rPr>
        <w:t xml:space="preserve">зык.  - М.: «Издательство </w:t>
      </w:r>
      <w:proofErr w:type="spellStart"/>
      <w:r w:rsidRPr="00580519">
        <w:rPr>
          <w:color w:val="000000"/>
        </w:rPr>
        <w:t>Астрель</w:t>
      </w:r>
      <w:proofErr w:type="spellEnd"/>
      <w:r w:rsidRPr="00580519">
        <w:rPr>
          <w:color w:val="000000"/>
        </w:rPr>
        <w:t>», 2001г.</w:t>
      </w:r>
    </w:p>
    <w:p w:rsidR="009028E7" w:rsidRDefault="009028E7" w:rsidP="009028E7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E32BF">
        <w:rPr>
          <w:bCs/>
        </w:rPr>
        <w:t>2.</w:t>
      </w:r>
      <w:r w:rsidRPr="00580519">
        <w:rPr>
          <w:color w:val="000000"/>
        </w:rPr>
        <w:t xml:space="preserve">Буткевич Л.М. «История орнамента.» - М.: </w:t>
      </w:r>
      <w:proofErr w:type="spellStart"/>
      <w:r w:rsidRPr="00580519">
        <w:rPr>
          <w:color w:val="000000"/>
        </w:rPr>
        <w:t>Гуманитар</w:t>
      </w:r>
      <w:proofErr w:type="gramStart"/>
      <w:r w:rsidRPr="00580519">
        <w:rPr>
          <w:color w:val="000000"/>
        </w:rPr>
        <w:t>.И</w:t>
      </w:r>
      <w:proofErr w:type="gramEnd"/>
      <w:r w:rsidRPr="00580519">
        <w:rPr>
          <w:color w:val="000000"/>
        </w:rPr>
        <w:t>зд</w:t>
      </w:r>
      <w:proofErr w:type="spellEnd"/>
      <w:r w:rsidRPr="00580519">
        <w:rPr>
          <w:color w:val="000000"/>
        </w:rPr>
        <w:t>. Центр «</w:t>
      </w:r>
      <w:proofErr w:type="spellStart"/>
      <w:r w:rsidRPr="00580519">
        <w:rPr>
          <w:color w:val="000000"/>
        </w:rPr>
        <w:t>Владос</w:t>
      </w:r>
      <w:proofErr w:type="spellEnd"/>
      <w:r w:rsidRPr="00580519">
        <w:rPr>
          <w:color w:val="000000"/>
        </w:rPr>
        <w:t>», 2005г.</w:t>
      </w:r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EE32BF">
        <w:rPr>
          <w:bCs/>
        </w:rPr>
        <w:t xml:space="preserve">3. </w:t>
      </w:r>
      <w:proofErr w:type="spellStart"/>
      <w:r w:rsidRPr="00580519">
        <w:rPr>
          <w:color w:val="000000"/>
        </w:rPr>
        <w:t>Гутнов</w:t>
      </w:r>
      <w:proofErr w:type="spellEnd"/>
      <w:r w:rsidRPr="00580519">
        <w:rPr>
          <w:color w:val="000000"/>
        </w:rPr>
        <w:t xml:space="preserve"> А.Э. «Мир архитектуры</w:t>
      </w:r>
      <w:proofErr w:type="gramStart"/>
      <w:r w:rsidRPr="00580519">
        <w:rPr>
          <w:color w:val="000000"/>
        </w:rPr>
        <w:t xml:space="preserve">.» - </w:t>
      </w:r>
      <w:proofErr w:type="gramEnd"/>
      <w:r w:rsidRPr="00580519">
        <w:rPr>
          <w:color w:val="000000"/>
        </w:rPr>
        <w:t>М.: Мол. Гвардия, 1985г.</w:t>
      </w:r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>
        <w:rPr>
          <w:bCs/>
        </w:rPr>
        <w:t xml:space="preserve">4. </w:t>
      </w:r>
      <w:r w:rsidRPr="00580519">
        <w:rPr>
          <w:color w:val="000000"/>
        </w:rPr>
        <w:t xml:space="preserve">Джексон </w:t>
      </w:r>
      <w:proofErr w:type="spellStart"/>
      <w:r w:rsidRPr="00580519">
        <w:rPr>
          <w:color w:val="000000"/>
        </w:rPr>
        <w:t>Джун</w:t>
      </w:r>
      <w:proofErr w:type="spellEnd"/>
      <w:r w:rsidRPr="00580519">
        <w:rPr>
          <w:color w:val="000000"/>
        </w:rPr>
        <w:t>. «Поделки из бумаги</w:t>
      </w:r>
      <w:proofErr w:type="gramStart"/>
      <w:r w:rsidRPr="00580519">
        <w:rPr>
          <w:color w:val="000000"/>
        </w:rPr>
        <w:t>.» - «</w:t>
      </w:r>
      <w:proofErr w:type="spellStart"/>
      <w:proofErr w:type="gramEnd"/>
      <w:r w:rsidRPr="00580519">
        <w:rPr>
          <w:color w:val="000000"/>
        </w:rPr>
        <w:t>Росмэн</w:t>
      </w:r>
      <w:proofErr w:type="spellEnd"/>
      <w:r w:rsidRPr="00580519">
        <w:rPr>
          <w:color w:val="000000"/>
        </w:rPr>
        <w:t>», Москва, 1996г.</w:t>
      </w:r>
    </w:p>
    <w:p w:rsidR="009028E7" w:rsidRDefault="009028E7" w:rsidP="009028E7">
      <w:pPr>
        <w:spacing w:line="360" w:lineRule="auto"/>
        <w:jc w:val="both"/>
        <w:rPr>
          <w:color w:val="000000"/>
        </w:rPr>
      </w:pPr>
      <w:r>
        <w:rPr>
          <w:bCs/>
        </w:rPr>
        <w:t xml:space="preserve">5. </w:t>
      </w:r>
      <w:proofErr w:type="spellStart"/>
      <w:r w:rsidRPr="00580519">
        <w:rPr>
          <w:color w:val="000000"/>
        </w:rPr>
        <w:t>Згурская</w:t>
      </w:r>
      <w:proofErr w:type="spellEnd"/>
      <w:r w:rsidRPr="00580519">
        <w:rPr>
          <w:color w:val="000000"/>
        </w:rPr>
        <w:t xml:space="preserve"> М.П. «Бумажные фантазии: оригами, плетение из бумаги</w:t>
      </w:r>
      <w:proofErr w:type="gramStart"/>
      <w:r w:rsidRPr="00580519">
        <w:rPr>
          <w:color w:val="000000"/>
        </w:rPr>
        <w:t xml:space="preserve">.» </w:t>
      </w:r>
      <w:proofErr w:type="gramEnd"/>
    </w:p>
    <w:p w:rsidR="009028E7" w:rsidRPr="00580519" w:rsidRDefault="009028E7" w:rsidP="009028E7">
      <w:pPr>
        <w:spacing w:line="360" w:lineRule="auto"/>
        <w:jc w:val="both"/>
        <w:rPr>
          <w:color w:val="000000"/>
        </w:rPr>
      </w:pPr>
      <w:r w:rsidRPr="00580519">
        <w:rPr>
          <w:color w:val="000000"/>
        </w:rPr>
        <w:t>- 3-е издание, Ростов, Изд. «Фолио», 2007г.</w:t>
      </w:r>
    </w:p>
    <w:p w:rsidR="00AD20E0" w:rsidRDefault="00AD20E0"/>
    <w:sectPr w:rsidR="00AD20E0" w:rsidSect="0037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6AC"/>
    <w:multiLevelType w:val="hybridMultilevel"/>
    <w:tmpl w:val="C86A1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05"/>
    <w:rsid w:val="0001159A"/>
    <w:rsid w:val="00024460"/>
    <w:rsid w:val="00050FBB"/>
    <w:rsid w:val="000D224C"/>
    <w:rsid w:val="00106821"/>
    <w:rsid w:val="00345261"/>
    <w:rsid w:val="00375E59"/>
    <w:rsid w:val="00390539"/>
    <w:rsid w:val="003B14FB"/>
    <w:rsid w:val="00410B65"/>
    <w:rsid w:val="00617A05"/>
    <w:rsid w:val="006512C8"/>
    <w:rsid w:val="007E4912"/>
    <w:rsid w:val="008017F5"/>
    <w:rsid w:val="00815B2C"/>
    <w:rsid w:val="009028E7"/>
    <w:rsid w:val="009315D7"/>
    <w:rsid w:val="00980F0F"/>
    <w:rsid w:val="00AC7072"/>
    <w:rsid w:val="00AD20E0"/>
    <w:rsid w:val="00BD6C7B"/>
    <w:rsid w:val="00C70821"/>
    <w:rsid w:val="00CA71D4"/>
    <w:rsid w:val="00E3140E"/>
    <w:rsid w:val="00E54F0D"/>
    <w:rsid w:val="00F24FEA"/>
    <w:rsid w:val="00F6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9A"/>
    <w:pPr>
      <w:spacing w:after="0" w:line="240" w:lineRule="auto"/>
    </w:pPr>
  </w:style>
  <w:style w:type="paragraph" w:styleId="a4">
    <w:name w:val="Normal (Web)"/>
    <w:basedOn w:val="a"/>
    <w:rsid w:val="00050FBB"/>
    <w:pPr>
      <w:spacing w:before="100" w:beforeAutospacing="1" w:after="100" w:afterAutospacing="1"/>
    </w:pPr>
  </w:style>
  <w:style w:type="character" w:styleId="a5">
    <w:name w:val="Strong"/>
    <w:qFormat/>
    <w:rsid w:val="00050FBB"/>
    <w:rPr>
      <w:b/>
      <w:bCs/>
    </w:rPr>
  </w:style>
  <w:style w:type="table" w:styleId="a6">
    <w:name w:val="Table Grid"/>
    <w:basedOn w:val="a1"/>
    <w:uiPriority w:val="59"/>
    <w:rsid w:val="0034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"/>
    <w:link w:val="a8"/>
    <w:rsid w:val="009028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02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9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9A"/>
    <w:pPr>
      <w:spacing w:after="0" w:line="240" w:lineRule="auto"/>
    </w:pPr>
  </w:style>
  <w:style w:type="paragraph" w:styleId="a4">
    <w:name w:val="Normal (Web)"/>
    <w:basedOn w:val="a"/>
    <w:rsid w:val="00050FBB"/>
    <w:pPr>
      <w:spacing w:before="100" w:beforeAutospacing="1" w:after="100" w:afterAutospacing="1"/>
    </w:pPr>
  </w:style>
  <w:style w:type="character" w:styleId="a5">
    <w:name w:val="Strong"/>
    <w:qFormat/>
    <w:rsid w:val="00050FBB"/>
    <w:rPr>
      <w:b/>
      <w:bCs/>
    </w:rPr>
  </w:style>
  <w:style w:type="table" w:styleId="a6">
    <w:name w:val="Table Grid"/>
    <w:basedOn w:val="a1"/>
    <w:uiPriority w:val="59"/>
    <w:rsid w:val="0034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"/>
    <w:link w:val="a8"/>
    <w:rsid w:val="009028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02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9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Галина</cp:lastModifiedBy>
  <cp:revision>11</cp:revision>
  <cp:lastPrinted>2022-06-23T03:01:00Z</cp:lastPrinted>
  <dcterms:created xsi:type="dcterms:W3CDTF">2020-11-08T06:40:00Z</dcterms:created>
  <dcterms:modified xsi:type="dcterms:W3CDTF">2022-06-23T05:55:00Z</dcterms:modified>
</cp:coreProperties>
</file>