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3A" w:rsidRDefault="001D5963" w:rsidP="001D5963">
      <w:pPr>
        <w:spacing w:before="100" w:beforeAutospacing="1" w:after="120"/>
        <w:jc w:val="center"/>
        <w:rPr>
          <w:sz w:val="24"/>
          <w:szCs w:val="24"/>
          <w:lang w:val="ru-RU" w:eastAsia="ru-RU"/>
        </w:rPr>
      </w:pPr>
      <w:r w:rsidRPr="001D5963">
        <w:rPr>
          <w:b/>
          <w:bCs/>
          <w:noProof/>
          <w:color w:val="000000"/>
          <w:sz w:val="24"/>
          <w:szCs w:val="24"/>
          <w:lang w:val="ru-RU" w:eastAsia="ru-RU"/>
        </w:rPr>
        <w:drawing>
          <wp:inline distT="0" distB="0" distL="0" distR="0">
            <wp:extent cx="6458585" cy="8880554"/>
            <wp:effectExtent l="0" t="0" r="0" b="0"/>
            <wp:docPr id="1" name="Рисунок 1" descr="C:\Users\Вера\Desktop\Хасанова\ОДН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Desktop\Хасанова\ОДНК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8585" cy="8880554"/>
                    </a:xfrm>
                    <a:prstGeom prst="rect">
                      <a:avLst/>
                    </a:prstGeom>
                    <a:noFill/>
                    <a:ln>
                      <a:noFill/>
                    </a:ln>
                  </pic:spPr>
                </pic:pic>
              </a:graphicData>
            </a:graphic>
          </wp:inline>
        </w:drawing>
      </w:r>
      <w:bookmarkStart w:id="0" w:name="_GoBack"/>
      <w:bookmarkEnd w:id="0"/>
    </w:p>
    <w:p w:rsidR="0045093A" w:rsidRDefault="0045093A" w:rsidP="0045093A">
      <w:pPr>
        <w:pStyle w:val="aff2"/>
        <w:shd w:val="clear" w:color="auto" w:fill="FFFFFF"/>
        <w:spacing w:before="0" w:beforeAutospacing="0" w:after="150" w:afterAutospacing="0"/>
        <w:jc w:val="center"/>
        <w:rPr>
          <w:color w:val="000000"/>
        </w:rPr>
      </w:pPr>
    </w:p>
    <w:p w:rsidR="0049241F" w:rsidRDefault="0049241F" w:rsidP="00171008">
      <w:pPr>
        <w:pStyle w:val="aff2"/>
        <w:shd w:val="clear" w:color="auto" w:fill="FFFFFF"/>
        <w:spacing w:before="0" w:beforeAutospacing="0" w:after="150" w:afterAutospacing="0"/>
        <w:jc w:val="center"/>
        <w:rPr>
          <w:color w:val="000000"/>
        </w:rPr>
      </w:pPr>
    </w:p>
    <w:p w:rsidR="0049241F" w:rsidRDefault="0049241F" w:rsidP="00171008">
      <w:pPr>
        <w:pStyle w:val="aff2"/>
        <w:shd w:val="clear" w:color="auto" w:fill="FFFFFF"/>
        <w:spacing w:before="0" w:beforeAutospacing="0" w:after="150" w:afterAutospacing="0"/>
        <w:jc w:val="center"/>
        <w:rPr>
          <w:color w:val="000000"/>
        </w:rPr>
      </w:pPr>
    </w:p>
    <w:p w:rsidR="0049241F" w:rsidRDefault="0049241F" w:rsidP="00A51D76">
      <w:pPr>
        <w:autoSpaceDE w:val="0"/>
        <w:autoSpaceDN w:val="0"/>
        <w:spacing w:before="264" w:after="0" w:line="262" w:lineRule="auto"/>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ПОЯСНИТЕЛЬНАЯ ЗАПИСКА.</w:t>
      </w:r>
    </w:p>
    <w:p w:rsidR="0049241F" w:rsidRPr="0049241F" w:rsidRDefault="0049241F" w:rsidP="00A51D76">
      <w:pPr>
        <w:autoSpaceDE w:val="0"/>
        <w:autoSpaceDN w:val="0"/>
        <w:spacing w:before="264" w:after="0" w:line="262" w:lineRule="auto"/>
        <w:jc w:val="both"/>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___________________________________________________________________________________</w:t>
      </w:r>
    </w:p>
    <w:p w:rsidR="00A51D76" w:rsidRPr="002F5A59" w:rsidRDefault="00A51D76" w:rsidP="00A51D76">
      <w:pPr>
        <w:autoSpaceDE w:val="0"/>
        <w:autoSpaceDN w:val="0"/>
        <w:spacing w:before="264" w:after="0" w:line="262"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ЦЕЛИ И ЗАДАЧИ ИЗУЧЕНИЯ УЧЕБНОГО КУРСА «ОСНОВЫ ДУХОВНО-НРАВСТВЕННОЙ КУЛЬТУРЫ НАРОДОВ РОССИИ»</w:t>
      </w:r>
    </w:p>
    <w:p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Целями </w:t>
      </w:r>
      <w:r w:rsidRPr="002F5A59">
        <w:rPr>
          <w:rFonts w:ascii="Times New Roman" w:eastAsia="Times New Roman" w:hAnsi="Times New Roman" w:cs="Times New Roman"/>
          <w:color w:val="000000"/>
          <w:sz w:val="24"/>
          <w:szCs w:val="24"/>
          <w:lang w:val="ru-RU"/>
        </w:rPr>
        <w:t>изучения учебного курса являются:</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2F5A59">
        <w:rPr>
          <w:rFonts w:ascii="Times New Roman" w:hAnsi="Times New Roman" w:cs="Times New Roman"/>
          <w:sz w:val="24"/>
          <w:szCs w:val="24"/>
          <w:lang w:val="ru-RU"/>
        </w:rPr>
        <w:br/>
      </w:r>
      <w:proofErr w:type="spellStart"/>
      <w:r w:rsidRPr="002F5A59">
        <w:rPr>
          <w:rFonts w:ascii="Times New Roman" w:eastAsia="Times New Roman" w:hAnsi="Times New Roman" w:cs="Times New Roman"/>
          <w:color w:val="000000"/>
          <w:sz w:val="24"/>
          <w:szCs w:val="24"/>
          <w:lang w:val="ru-RU"/>
        </w:rPr>
        <w:t>этноконфессионального</w:t>
      </w:r>
      <w:proofErr w:type="spellEnd"/>
      <w:r w:rsidRPr="002F5A59">
        <w:rPr>
          <w:rFonts w:ascii="Times New Roman" w:eastAsia="Times New Roman" w:hAnsi="Times New Roman" w:cs="Times New Roman"/>
          <w:color w:val="000000"/>
          <w:sz w:val="24"/>
          <w:szCs w:val="24"/>
          <w:lang w:val="ru-RU"/>
        </w:rPr>
        <w:t xml:space="preserve"> согласия и взаимодействия, взаимопроникновения и мирного сосуществования народов, религий, национальных культур;</w:t>
      </w: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сохранение уважения к ценностям и убеждениям представителей разных</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национальностей и вероисповеданий, а также способности к диалогу с представителями других культур и мировоззрений;</w:t>
      </w:r>
    </w:p>
    <w:p w:rsidR="00A51D76" w:rsidRPr="002F5A59" w:rsidRDefault="00A51D76" w:rsidP="00A51D76">
      <w:pPr>
        <w:autoSpaceDE w:val="0"/>
        <w:autoSpaceDN w:val="0"/>
        <w:spacing w:after="0" w:line="240" w:lineRule="auto"/>
        <w:ind w:left="420" w:right="129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идентификация собственной личности как полноправного субъекта культурного, исторического и цивилизационного развития страны.</w:t>
      </w:r>
    </w:p>
    <w:p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Цели курса определяют следующие </w:t>
      </w:r>
      <w:r w:rsidRPr="002F5A59">
        <w:rPr>
          <w:rFonts w:ascii="Times New Roman" w:eastAsia="Times New Roman" w:hAnsi="Times New Roman" w:cs="Times New Roman"/>
          <w:b/>
          <w:color w:val="000000"/>
          <w:sz w:val="24"/>
          <w:szCs w:val="24"/>
          <w:lang w:val="ru-RU"/>
        </w:rPr>
        <w:t>задачи</w:t>
      </w:r>
      <w:r w:rsidRPr="002F5A59">
        <w:rPr>
          <w:rFonts w:ascii="Times New Roman" w:eastAsia="Times New Roman" w:hAnsi="Times New Roman" w:cs="Times New Roman"/>
          <w:color w:val="000000"/>
          <w:sz w:val="24"/>
          <w:szCs w:val="24"/>
          <w:lang w:val="ru-RU"/>
        </w:rPr>
        <w:t>:</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овладение предметными компетенциями, имеющими преимущественное значение для формирования гражданской идентичности обучающегося;</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A51D76" w:rsidRPr="002F5A59" w:rsidRDefault="00A51D76" w:rsidP="00A51D76">
      <w:pPr>
        <w:autoSpaceDE w:val="0"/>
        <w:autoSpaceDN w:val="0"/>
        <w:spacing w:after="0" w:line="240" w:lineRule="auto"/>
        <w:ind w:left="420" w:right="86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воспитание уважительного и бережного отношения к историческому, религиозному и культурному наследию народов России;</w:t>
      </w:r>
    </w:p>
    <w:p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A51D76" w:rsidRPr="002F5A59" w:rsidRDefault="00A51D76" w:rsidP="00A51D76">
      <w:pPr>
        <w:tabs>
          <w:tab w:val="left" w:pos="180"/>
        </w:tabs>
        <w:autoSpaceDE w:val="0"/>
        <w:autoSpaceDN w:val="0"/>
        <w:spacing w:after="0" w:line="240"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углублению представлений о светской этике, религиозной культуре народов России, их роли в развитии современного общества;</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w:t>
      </w:r>
      <w:r w:rsidRPr="002F5A59">
        <w:rPr>
          <w:rFonts w:ascii="Times New Roman" w:eastAsia="Times New Roman" w:hAnsi="Times New Roman" w:cs="Times New Roman"/>
          <w:color w:val="000000"/>
          <w:sz w:val="24"/>
          <w:szCs w:val="24"/>
          <w:lang w:val="ru-RU"/>
        </w:rPr>
        <w:lastRenderedPageBreak/>
        <w:t>с нравственными идеалами, на осознание своих обязанностей перед обществом и государством;</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воспитанию патриотизма; уважения к истории, языку, культурным и религиозным традициям</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A51D76" w:rsidRPr="002F5A59" w:rsidRDefault="00A51D76" w:rsidP="00A51D76">
      <w:pPr>
        <w:autoSpaceDE w:val="0"/>
        <w:autoSpaceDN w:val="0"/>
        <w:spacing w:after="0" w:line="240" w:lineRule="auto"/>
        <w:ind w:left="420" w:right="432"/>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раскрытию природы духовно-нравственных ценностей российского общества, объединяющих светскость и духовность;</w:t>
      </w:r>
    </w:p>
    <w:p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формирование ответственного отношения к учению и труду, </w:t>
      </w:r>
      <w:proofErr w:type="gramStart"/>
      <w:r w:rsidRPr="002F5A59">
        <w:rPr>
          <w:rFonts w:ascii="Times New Roman" w:eastAsia="Times New Roman" w:hAnsi="Times New Roman" w:cs="Times New Roman"/>
          <w:color w:val="000000"/>
          <w:sz w:val="24"/>
          <w:szCs w:val="24"/>
          <w:lang w:val="ru-RU"/>
        </w:rPr>
        <w:t>готовности и способности</w:t>
      </w:r>
      <w:proofErr w:type="gramEnd"/>
      <w:r w:rsidRPr="002F5A59">
        <w:rPr>
          <w:rFonts w:ascii="Times New Roman" w:eastAsia="Times New Roman" w:hAnsi="Times New Roman" w:cs="Times New Roman"/>
          <w:color w:val="000000"/>
          <w:sz w:val="24"/>
          <w:szCs w:val="24"/>
          <w:lang w:val="ru-RU"/>
        </w:rPr>
        <w:t xml:space="preserve">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r w:rsidRPr="002F5A59">
        <w:rPr>
          <w:rFonts w:ascii="Times New Roman" w:eastAsia="Times New Roman" w:hAnsi="Times New Roman" w:cs="Times New Roman"/>
          <w:color w:val="000000"/>
          <w:sz w:val="24"/>
          <w:szCs w:val="24"/>
          <w:lang w:val="ru-RU"/>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p>
    <w:p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МЕСТО УЧЕБНОГО КУРСА «ОСНОВЫ ДУХОВНО-НРАВСТВЕННОЙ КУЛЬТУРЫ НАРОДОВ РОССИИ» В УЧЕБНОМ ПЛАНЕ</w:t>
      </w:r>
    </w:p>
    <w:p w:rsidR="00A51D76" w:rsidRPr="002F5A59" w:rsidRDefault="00A51D76" w:rsidP="00A51D76">
      <w:pPr>
        <w:tabs>
          <w:tab w:val="left" w:pos="180"/>
        </w:tabs>
        <w:autoSpaceDE w:val="0"/>
        <w:autoSpaceDN w:val="0"/>
        <w:spacing w:before="166" w:after="0" w:line="262"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1час в неделю: 34 часа в 5 классе, 34 часа в 6 классе</w:t>
      </w:r>
    </w:p>
    <w:p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736" w:bottom="1440" w:left="993" w:header="720" w:footer="720" w:gutter="0"/>
          <w:cols w:space="720" w:equalWidth="0">
            <w:col w:w="10257" w:space="0"/>
          </w:cols>
          <w:docGrid w:linePitch="360"/>
        </w:sectPr>
      </w:pPr>
    </w:p>
    <w:p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rsidR="00A51D76" w:rsidRPr="0049241F" w:rsidRDefault="00A51D76" w:rsidP="0049241F">
      <w:pPr>
        <w:pStyle w:val="ae"/>
        <w:autoSpaceDE w:val="0"/>
        <w:autoSpaceDN w:val="0"/>
        <w:spacing w:before="346" w:after="0" w:line="230" w:lineRule="auto"/>
        <w:rPr>
          <w:rFonts w:ascii="Times New Roman" w:hAnsi="Times New Roman" w:cs="Times New Roman"/>
          <w:b/>
          <w:sz w:val="24"/>
          <w:szCs w:val="24"/>
          <w:lang w:val="ru-RU"/>
        </w:rPr>
      </w:pPr>
      <w:r w:rsidRPr="0049241F">
        <w:rPr>
          <w:rFonts w:ascii="Times New Roman" w:hAnsi="Times New Roman" w:cs="Times New Roman"/>
          <w:b/>
          <w:sz w:val="24"/>
          <w:szCs w:val="24"/>
          <w:lang w:val="ru-RU"/>
        </w:rPr>
        <w:t xml:space="preserve">СОДЕРЖАНИЕ УЧЕБНОГО </w:t>
      </w:r>
      <w:r w:rsidR="00A035BC" w:rsidRPr="0049241F">
        <w:rPr>
          <w:rFonts w:ascii="Times New Roman" w:hAnsi="Times New Roman" w:cs="Times New Roman"/>
          <w:b/>
          <w:sz w:val="24"/>
          <w:szCs w:val="24"/>
          <w:lang w:val="ru-RU"/>
        </w:rPr>
        <w:t xml:space="preserve">ПРЕДМЕТА </w:t>
      </w:r>
      <w:r w:rsidRPr="0049241F">
        <w:rPr>
          <w:rFonts w:ascii="Times New Roman" w:hAnsi="Times New Roman" w:cs="Times New Roman"/>
          <w:b/>
          <w:sz w:val="24"/>
          <w:szCs w:val="24"/>
          <w:lang w:val="ru-RU"/>
        </w:rPr>
        <w:t xml:space="preserve"> «ОСНОВЫ ДУХОВНО-НРАВСТВЕННОЙ КУЛЬТУРЫ НАРОДОВ РОССИИ</w:t>
      </w:r>
      <w:r w:rsidR="0049241F">
        <w:rPr>
          <w:rFonts w:ascii="Times New Roman" w:hAnsi="Times New Roman" w:cs="Times New Roman"/>
          <w:b/>
          <w:sz w:val="24"/>
          <w:szCs w:val="24"/>
          <w:lang w:val="ru-RU"/>
        </w:rPr>
        <w:t>».</w:t>
      </w:r>
    </w:p>
    <w:p w:rsidR="0049241F" w:rsidRPr="0049241F" w:rsidRDefault="0049241F" w:rsidP="0049241F">
      <w:pPr>
        <w:pStyle w:val="ae"/>
        <w:autoSpaceDE w:val="0"/>
        <w:autoSpaceDN w:val="0"/>
        <w:spacing w:before="346" w:after="0" w:line="230"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_____________________________________________________________________________</w:t>
      </w:r>
    </w:p>
    <w:p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5 КЛАСС (34 ч)</w:t>
      </w:r>
    </w:p>
    <w:p w:rsidR="00A51D76" w:rsidRPr="002F5A59" w:rsidRDefault="00A51D76" w:rsidP="00A51D76">
      <w:pPr>
        <w:autoSpaceDE w:val="0"/>
        <w:autoSpaceDN w:val="0"/>
        <w:spacing w:before="346" w:after="0"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1. «Россия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rsidR="00A51D76" w:rsidRPr="002F5A59" w:rsidRDefault="00A51D76" w:rsidP="00A51D76">
      <w:pPr>
        <w:autoSpaceDE w:val="0"/>
        <w:autoSpaceDN w:val="0"/>
        <w:spacing w:before="346" w:after="0" w:line="23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1. Зачем изучать курс «Основы духовно-нравственной культуры народов России»?</w:t>
      </w:r>
      <w:r w:rsidRPr="002F5A59">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 Наш дом</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Россия.</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многонациональная страна. Многонациональный народ Российской Федерации. Россия как общий дом. Дружба народов.</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 Язык и история. Что такое язык?</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Как в языке народа отражается его история? Язык как инструмент культуры. Важность коммуникации между людьми. Языки народов мира, их взаимосвязь.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Русский язык</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язык общения и язык возможностей.</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Русский язык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основа российской культуры. Как складывался русский язык: вклад народов России в его развитие. Русский язык как </w:t>
      </w:r>
      <w:proofErr w:type="spellStart"/>
      <w:r w:rsidRPr="002F5A59">
        <w:rPr>
          <w:rFonts w:ascii="Times New Roman" w:hAnsi="Times New Roman" w:cs="Times New Roman"/>
          <w:sz w:val="24"/>
          <w:szCs w:val="24"/>
          <w:lang w:val="ru-RU"/>
        </w:rPr>
        <w:t>культурообразующий</w:t>
      </w:r>
      <w:proofErr w:type="spellEnd"/>
      <w:r w:rsidRPr="002F5A59">
        <w:rPr>
          <w:rFonts w:ascii="Times New Roman" w:hAnsi="Times New Roman" w:cs="Times New Roman"/>
          <w:sz w:val="24"/>
          <w:szCs w:val="24"/>
          <w:lang w:val="ru-RU"/>
        </w:rPr>
        <w:t xml:space="preserve"> проект и язык межнационального общения. Важность общего языка для всех народов России. Возможности, которые даёт русский язык.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5. Истоки родной культуры.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Материальная культура.</w:t>
      </w:r>
      <w:r w:rsidRPr="002F5A59">
        <w:rPr>
          <w:rFonts w:ascii="Times New Roman" w:hAnsi="Times New Roman" w:cs="Times New Roman"/>
          <w:sz w:val="24"/>
          <w:szCs w:val="24"/>
          <w:lang w:val="ru-RU"/>
        </w:rPr>
        <w:t xml:space="preserve"> Материальная культура: архитектура, одежда, пища, транспорт, техника. Связь между материальной культурой и духовно-нравственными ценностями общества. </w:t>
      </w:r>
      <w:r w:rsidRPr="002F5A59">
        <w:rPr>
          <w:rFonts w:ascii="Times New Roman" w:hAnsi="Times New Roman" w:cs="Times New Roman"/>
          <w:b/>
          <w:i/>
          <w:sz w:val="24"/>
          <w:szCs w:val="24"/>
          <w:lang w:val="ru-RU"/>
        </w:rPr>
        <w:t>Тема 7. Духовная культура.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2F5A59">
        <w:rPr>
          <w:rFonts w:ascii="Times New Roman" w:hAnsi="Times New Roman" w:cs="Times New Roman"/>
          <w:b/>
          <w:i/>
          <w:sz w:val="24"/>
          <w:szCs w:val="24"/>
          <w:lang w:val="ru-RU"/>
        </w:rPr>
        <w:t>Тема 8. Культура и религия.</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9. Культура и образование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Многообразие культур России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«Семья и духовно-нравственные ценности»</w:t>
      </w:r>
    </w:p>
    <w:p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11. Семья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хранитель духовных ценностей.</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Семья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базовый элемент общества. Семейные ценности, традиции и культура. Помощь сиротам как духовно-нравственный долг человека.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Родина начинается с семьи.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13. Традиции семейного воспитания 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14. Образ семьи в культуре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Произведения устного поэтического творчества (сказки, поговорки и т. д.) о семье и семейных обязанностях. Семья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литературе и произведениях разных видов искусства.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15. Труд в истории семьи.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Тема 16. Семья в современном мире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3. «Духовно-нравственное богатство личности»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17. Личность</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общество</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культура.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12 Примерная рабочая программа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18. Духовный мир человека.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Человек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Личность и духовно-нравственные ценности.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rsidR="00A51D76"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4. «Культурное единство России»</w:t>
      </w:r>
      <w:r>
        <w:rPr>
          <w:rFonts w:ascii="Times New Roman" w:hAnsi="Times New Roman" w:cs="Times New Roman"/>
          <w:b/>
          <w:sz w:val="24"/>
          <w:szCs w:val="24"/>
          <w:lang w:val="ru-RU"/>
        </w:rPr>
        <w:t xml:space="preserve">  </w:t>
      </w:r>
    </w:p>
    <w:p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20. Историческая память как духовно-нравственная ценность.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такое история и почему она важна? История семьи</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истории народа, государства, человечества. Важность исторической памяти, недопустимость её фальсификации. Преемственность поколений.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Литература как язык культуры.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22. Взаимовлияние культур.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Взаимодействие культур. </w:t>
      </w:r>
      <w:proofErr w:type="spellStart"/>
      <w:r w:rsidRPr="002F5A59">
        <w:rPr>
          <w:rFonts w:ascii="Times New Roman" w:hAnsi="Times New Roman" w:cs="Times New Roman"/>
          <w:sz w:val="24"/>
          <w:szCs w:val="24"/>
          <w:lang w:val="ru-RU"/>
        </w:rPr>
        <w:t>Межпоколенная</w:t>
      </w:r>
      <w:proofErr w:type="spellEnd"/>
      <w:r w:rsidRPr="002F5A59">
        <w:rPr>
          <w:rFonts w:ascii="Times New Roman" w:hAnsi="Times New Roman" w:cs="Times New Roman"/>
          <w:sz w:val="24"/>
          <w:szCs w:val="24"/>
          <w:lang w:val="ru-RU"/>
        </w:rPr>
        <w:t xml:space="preserve">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Духовно-нравственные ценности российского народа.</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24. Регионы России: культурное многообразие.</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Исторические и социальные причины культурного разнообразия. Каждый регион уникален. Малая Родина</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общего Отечества.</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25. Праздники в культуре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26. Памятники архитектуры в культуре народов России.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27. Музыкальная культура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lastRenderedPageBreak/>
        <w:t xml:space="preserve">Тема 28. Изобразительное искусство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29. Фольклор и литература народов России.</w:t>
      </w:r>
      <w:r w:rsidRPr="002F5A59">
        <w:rPr>
          <w:rFonts w:ascii="Times New Roman" w:hAnsi="Times New Roman" w:cs="Times New Roman"/>
          <w:sz w:val="24"/>
          <w:szCs w:val="24"/>
          <w:lang w:val="ru-RU"/>
        </w:rPr>
        <w:t xml:space="preserve"> </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его литературе. </w:t>
      </w:r>
      <w:r w:rsidRPr="002F5A59">
        <w:rPr>
          <w:rFonts w:ascii="Times New Roman" w:hAnsi="Times New Roman" w:cs="Times New Roman"/>
          <w:b/>
          <w:i/>
          <w:sz w:val="24"/>
          <w:szCs w:val="24"/>
          <w:lang w:val="ru-RU"/>
        </w:rPr>
        <w:t xml:space="preserve">Тема 30. Бытовые традиции народов России: пища, одежда, дом (практическое занятие). </w:t>
      </w:r>
      <w:r w:rsidRPr="002F5A59">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 xml:space="preserve">Тема 31. Культурная карта России (практическое занятие). </w:t>
      </w:r>
      <w:r w:rsidRPr="002F5A59">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rsidR="00A51D76" w:rsidRPr="002F5A59" w:rsidRDefault="00A51D76" w:rsidP="00A51D76">
      <w:pPr>
        <w:autoSpaceDE w:val="0"/>
        <w:autoSpaceDN w:val="0"/>
        <w:spacing w:after="0" w:line="240" w:lineRule="auto"/>
        <w:rPr>
          <w:rFonts w:ascii="Times New Roman" w:eastAsia="Times New Roman" w:hAnsi="Times New Roman" w:cs="Times New Roman"/>
          <w:bCs/>
          <w:color w:val="000000"/>
          <w:sz w:val="24"/>
          <w:szCs w:val="24"/>
          <w:lang w:val="ru-RU"/>
        </w:rPr>
      </w:pPr>
      <w:r w:rsidRPr="002F5A59">
        <w:rPr>
          <w:rFonts w:ascii="Times New Roman" w:hAnsi="Times New Roman" w:cs="Times New Roman"/>
          <w:b/>
          <w:i/>
          <w:sz w:val="24"/>
          <w:szCs w:val="24"/>
          <w:lang w:val="ru-RU"/>
        </w:rPr>
        <w:t>Тема 32. Единство страны</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залог будущего России.</w:t>
      </w:r>
      <w:r w:rsidRPr="002F5A59">
        <w:rPr>
          <w:rFonts w:ascii="Times New Roman" w:hAnsi="Times New Roman" w:cs="Times New Roman"/>
          <w:sz w:val="24"/>
          <w:szCs w:val="24"/>
          <w:lang w:val="ru-RU"/>
        </w:rPr>
        <w:t xml:space="preserve"> 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p w:rsidR="00A51D76" w:rsidRPr="002F5A59" w:rsidRDefault="00A51D76" w:rsidP="00A51D76">
      <w:pPr>
        <w:rPr>
          <w:rFonts w:ascii="Times New Roman" w:hAnsi="Times New Roman" w:cs="Times New Roman"/>
          <w:sz w:val="24"/>
          <w:szCs w:val="24"/>
          <w:lang w:val="ru-RU"/>
        </w:rPr>
      </w:pPr>
    </w:p>
    <w:p w:rsidR="00A51D76" w:rsidRPr="002F5A59" w:rsidRDefault="0049241F" w:rsidP="00A51D76">
      <w:pPr>
        <w:autoSpaceDE w:val="0"/>
        <w:autoSpaceDN w:val="0"/>
        <w:spacing w:before="346" w:after="0" w:line="230" w:lineRule="auto"/>
        <w:rPr>
          <w:rFonts w:ascii="Times New Roman" w:hAnsi="Times New Roman" w:cs="Times New Roman"/>
          <w:b/>
          <w:sz w:val="24"/>
          <w:szCs w:val="24"/>
          <w:lang w:val="ru-RU"/>
        </w:rPr>
      </w:pPr>
      <w:r>
        <w:rPr>
          <w:rFonts w:ascii="Times New Roman" w:hAnsi="Times New Roman" w:cs="Times New Roman"/>
          <w:b/>
          <w:sz w:val="24"/>
          <w:szCs w:val="24"/>
          <w:lang w:val="ru-RU"/>
        </w:rPr>
        <w:t>6 КЛАСС (17</w:t>
      </w:r>
      <w:r w:rsidR="00A51D76" w:rsidRPr="002F5A59">
        <w:rPr>
          <w:rFonts w:ascii="Times New Roman" w:hAnsi="Times New Roman" w:cs="Times New Roman"/>
          <w:b/>
          <w:sz w:val="24"/>
          <w:szCs w:val="24"/>
          <w:lang w:val="ru-RU"/>
        </w:rPr>
        <w:t xml:space="preserve"> ч)</w:t>
      </w:r>
    </w:p>
    <w:p w:rsidR="00A51D76" w:rsidRPr="002F5A59" w:rsidRDefault="00A51D76" w:rsidP="00A51D76">
      <w:pPr>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1. «Культура как социальность»</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 Мир культуры: его структура.</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2</w:t>
      </w:r>
      <w:r w:rsidR="00A51D76" w:rsidRPr="002F5A59">
        <w:rPr>
          <w:rFonts w:ascii="Times New Roman" w:hAnsi="Times New Roman" w:cs="Times New Roman"/>
          <w:b/>
          <w:i/>
          <w:sz w:val="24"/>
          <w:szCs w:val="24"/>
          <w:lang w:val="ru-RU"/>
        </w:rPr>
        <w:t>. Прогресс: технический и социальный.</w:t>
      </w:r>
      <w:r w:rsidR="00A51D76" w:rsidRPr="002F5A59">
        <w:rPr>
          <w:rFonts w:ascii="Times New Roman" w:hAnsi="Times New Roman" w:cs="Times New Roman"/>
          <w:sz w:val="24"/>
          <w:szCs w:val="24"/>
          <w:lang w:val="ru-RU"/>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Тема3</w:t>
      </w:r>
      <w:r w:rsidR="00A51D76" w:rsidRPr="002F5A59">
        <w:rPr>
          <w:rFonts w:ascii="Times New Roman" w:hAnsi="Times New Roman" w:cs="Times New Roman"/>
          <w:b/>
          <w:i/>
          <w:sz w:val="24"/>
          <w:szCs w:val="24"/>
          <w:lang w:val="ru-RU"/>
        </w:rPr>
        <w:t>. Права и обязанности человека.</w:t>
      </w:r>
      <w:r w:rsidR="00A51D76"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4</w:t>
      </w:r>
      <w:r w:rsidR="00A51D76" w:rsidRPr="002F5A59">
        <w:rPr>
          <w:rFonts w:ascii="Times New Roman" w:hAnsi="Times New Roman" w:cs="Times New Roman"/>
          <w:b/>
          <w:i/>
          <w:sz w:val="24"/>
          <w:szCs w:val="24"/>
          <w:lang w:val="ru-RU"/>
        </w:rPr>
        <w:t>. Общество и религия: духовно-нравственное взаимодействие.</w:t>
      </w:r>
      <w:r w:rsidR="00A51D76"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 xml:space="preserve"> Тема</w:t>
      </w:r>
      <w:r w:rsidR="0049241F">
        <w:rPr>
          <w:rFonts w:ascii="Times New Roman" w:hAnsi="Times New Roman" w:cs="Times New Roman"/>
          <w:b/>
          <w:sz w:val="24"/>
          <w:szCs w:val="24"/>
          <w:lang w:val="ru-RU"/>
        </w:rPr>
        <w:t>5</w:t>
      </w:r>
      <w:r w:rsidRPr="002F5A59">
        <w:rPr>
          <w:rFonts w:ascii="Times New Roman" w:hAnsi="Times New Roman" w:cs="Times New Roman"/>
          <w:b/>
          <w:sz w:val="24"/>
          <w:szCs w:val="24"/>
          <w:lang w:val="ru-RU"/>
        </w:rPr>
        <w:t>. Современный мир: самое важное (практическое занятие).</w:t>
      </w:r>
      <w:r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«Человек и его отражение в культуре»</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Pr="002F5A59" w:rsidRDefault="0049241F" w:rsidP="00A51D76">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 Тема 6</w:t>
      </w:r>
      <w:r w:rsidR="00A51D76" w:rsidRPr="002F5A59">
        <w:rPr>
          <w:rFonts w:ascii="Times New Roman" w:hAnsi="Times New Roman" w:cs="Times New Roman"/>
          <w:b/>
          <w:sz w:val="24"/>
          <w:szCs w:val="24"/>
          <w:lang w:val="ru-RU"/>
        </w:rPr>
        <w:t>. Каким должен быть человек?</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7</w:t>
      </w:r>
      <w:r w:rsidR="00A51D76" w:rsidRPr="002F5A59">
        <w:rPr>
          <w:rFonts w:ascii="Times New Roman" w:hAnsi="Times New Roman" w:cs="Times New Roman"/>
          <w:b/>
          <w:i/>
          <w:sz w:val="24"/>
          <w:szCs w:val="24"/>
          <w:lang w:val="ru-RU"/>
        </w:rPr>
        <w:t xml:space="preserve">. Религия как источник нравственности. </w:t>
      </w:r>
      <w:r w:rsidR="00A51D76" w:rsidRPr="002F5A59">
        <w:rPr>
          <w:rFonts w:ascii="Times New Roman" w:hAnsi="Times New Roman" w:cs="Times New Roman"/>
          <w:sz w:val="24"/>
          <w:szCs w:val="24"/>
          <w:lang w:val="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 xml:space="preserve"> Тема 8</w:t>
      </w:r>
      <w:r w:rsidR="00A51D76" w:rsidRPr="002F5A59">
        <w:rPr>
          <w:rFonts w:ascii="Times New Roman" w:hAnsi="Times New Roman" w:cs="Times New Roman"/>
          <w:b/>
          <w:i/>
          <w:sz w:val="24"/>
          <w:szCs w:val="24"/>
          <w:lang w:val="ru-RU"/>
        </w:rPr>
        <w:t>. Наука как источник знания о человеке и человеческом.</w:t>
      </w:r>
      <w:r w:rsidR="00A51D76" w:rsidRPr="002F5A59">
        <w:rPr>
          <w:rFonts w:ascii="Times New Roman" w:hAnsi="Times New Roman" w:cs="Times New Roman"/>
          <w:sz w:val="24"/>
          <w:szCs w:val="24"/>
          <w:lang w:val="ru-RU"/>
        </w:rPr>
        <w:t xml:space="preserve"> Гуманитарное знание и его особенности. Культура как самопознание. Этика. Эстетика. Право в контексте духовно-нравственных ценностей.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9</w:t>
      </w:r>
      <w:r w:rsidR="00A51D76" w:rsidRPr="002F5A59">
        <w:rPr>
          <w:rFonts w:ascii="Times New Roman" w:hAnsi="Times New Roman" w:cs="Times New Roman"/>
          <w:b/>
          <w:i/>
          <w:sz w:val="24"/>
          <w:szCs w:val="24"/>
          <w:lang w:val="ru-RU"/>
        </w:rPr>
        <w:t>. Этика и нравственность как категории духовной культуры.</w:t>
      </w:r>
      <w:r w:rsidR="00A51D76"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этика. Добро и его проявления в реальной жизни. Что значит быть нравственным. Почему нравственность важна? </w:t>
      </w:r>
    </w:p>
    <w:p w:rsidR="00A51D76" w:rsidRPr="002F5A59" w:rsidRDefault="0049241F" w:rsidP="00A51D76">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ru-RU"/>
        </w:rPr>
        <w:t>Тема 10</w:t>
      </w:r>
      <w:r w:rsidR="00A51D76" w:rsidRPr="002F5A59">
        <w:rPr>
          <w:rFonts w:ascii="Times New Roman" w:hAnsi="Times New Roman" w:cs="Times New Roman"/>
          <w:b/>
          <w:i/>
          <w:sz w:val="24"/>
          <w:szCs w:val="24"/>
          <w:lang w:val="ru-RU"/>
        </w:rPr>
        <w:t xml:space="preserve">. Самопознание (практическое занятие). </w:t>
      </w:r>
    </w:p>
    <w:p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Автобиография и автопортрет: кто я и что я люблю. Как устроена моя жизнь. Выполнение проекта. </w:t>
      </w:r>
    </w:p>
    <w:p w:rsidR="00A51D76" w:rsidRPr="002F5A59" w:rsidRDefault="00A51D76" w:rsidP="00A51D76">
      <w:pPr>
        <w:spacing w:after="0" w:line="240" w:lineRule="auto"/>
        <w:jc w:val="center"/>
        <w:rPr>
          <w:rFonts w:ascii="Times New Roman" w:hAnsi="Times New Roman" w:cs="Times New Roman"/>
          <w:sz w:val="24"/>
          <w:szCs w:val="24"/>
          <w:lang w:val="ru-RU"/>
        </w:rPr>
      </w:pPr>
    </w:p>
    <w:p w:rsidR="00A51D76" w:rsidRPr="002F5A59"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3. «Человек как член общества»</w:t>
      </w:r>
    </w:p>
    <w:p w:rsidR="00A51D76" w:rsidRPr="002F5A59" w:rsidRDefault="00A51D76" w:rsidP="00A51D76">
      <w:pPr>
        <w:spacing w:after="0" w:line="240" w:lineRule="auto"/>
        <w:jc w:val="center"/>
        <w:rPr>
          <w:rFonts w:ascii="Times New Roman" w:hAnsi="Times New Roman" w:cs="Times New Roman"/>
          <w:b/>
          <w:sz w:val="24"/>
          <w:szCs w:val="24"/>
          <w:lang w:val="ru-RU"/>
        </w:rPr>
      </w:pP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Тема11</w:t>
      </w:r>
      <w:r w:rsidR="00A51D76" w:rsidRPr="002F5A59">
        <w:rPr>
          <w:rFonts w:ascii="Times New Roman" w:hAnsi="Times New Roman" w:cs="Times New Roman"/>
          <w:b/>
          <w:i/>
          <w:sz w:val="24"/>
          <w:szCs w:val="24"/>
          <w:lang w:val="ru-RU"/>
        </w:rPr>
        <w:t>. Труд делает человека человеком.</w:t>
      </w:r>
      <w:r w:rsidR="00A51D76"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12</w:t>
      </w:r>
      <w:r w:rsidR="00A51D76" w:rsidRPr="002F5A59">
        <w:rPr>
          <w:rFonts w:ascii="Times New Roman" w:hAnsi="Times New Roman" w:cs="Times New Roman"/>
          <w:b/>
          <w:i/>
          <w:sz w:val="24"/>
          <w:szCs w:val="24"/>
          <w:lang w:val="ru-RU"/>
        </w:rPr>
        <w:t>. Подвиг: как узнать героя?</w:t>
      </w:r>
      <w:r w:rsidR="00A51D76"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13</w:t>
      </w:r>
      <w:r w:rsidR="00A51D76" w:rsidRPr="002F5A59">
        <w:rPr>
          <w:rFonts w:ascii="Times New Roman" w:hAnsi="Times New Roman" w:cs="Times New Roman"/>
          <w:b/>
          <w:i/>
          <w:sz w:val="24"/>
          <w:szCs w:val="24"/>
          <w:lang w:val="ru-RU"/>
        </w:rPr>
        <w:t>. Выдающиеся учёные России.</w:t>
      </w:r>
      <w:r w:rsidR="00A51D76"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1</w:t>
      </w:r>
      <w:r w:rsidR="00A51D76" w:rsidRPr="002F5A59">
        <w:rPr>
          <w:rFonts w:ascii="Times New Roman" w:hAnsi="Times New Roman" w:cs="Times New Roman"/>
          <w:b/>
          <w:i/>
          <w:sz w:val="24"/>
          <w:szCs w:val="24"/>
          <w:lang w:val="ru-RU"/>
        </w:rPr>
        <w:t xml:space="preserve">4. Моя профессия (практическое занятие).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Труд как самореализация, как вклад в общество. Рассказ о</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своей будущей профессии. </w:t>
      </w:r>
    </w:p>
    <w:p w:rsidR="00A51D76" w:rsidRPr="002F5A59" w:rsidRDefault="00A51D76" w:rsidP="00A51D76">
      <w:pPr>
        <w:spacing w:after="0" w:line="240" w:lineRule="auto"/>
        <w:rPr>
          <w:rFonts w:ascii="Times New Roman" w:hAnsi="Times New Roman" w:cs="Times New Roman"/>
          <w:sz w:val="24"/>
          <w:szCs w:val="24"/>
          <w:lang w:val="ru-RU"/>
        </w:rPr>
      </w:pPr>
    </w:p>
    <w:p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Тематический блок 4. «Родина и патриотизм»</w:t>
      </w:r>
    </w:p>
    <w:p w:rsidR="00A51D76" w:rsidRPr="002F5A59" w:rsidRDefault="00A51D76" w:rsidP="00A51D76">
      <w:pPr>
        <w:spacing w:after="0" w:line="240" w:lineRule="auto"/>
        <w:rPr>
          <w:rFonts w:ascii="Times New Roman" w:hAnsi="Times New Roman" w:cs="Times New Roman"/>
          <w:sz w:val="24"/>
          <w:szCs w:val="24"/>
          <w:lang w:val="ru-RU"/>
        </w:rPr>
      </w:pP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1</w:t>
      </w:r>
      <w:r w:rsidR="00A51D76" w:rsidRPr="002F5A59">
        <w:rPr>
          <w:rFonts w:ascii="Times New Roman" w:hAnsi="Times New Roman" w:cs="Times New Roman"/>
          <w:b/>
          <w:i/>
          <w:sz w:val="24"/>
          <w:szCs w:val="24"/>
          <w:lang w:val="ru-RU"/>
        </w:rPr>
        <w:t>5. Гражданин. Родина и гражданство, их взаимосвязь.</w:t>
      </w:r>
      <w:r w:rsidR="00A51D76" w:rsidRPr="002F5A59">
        <w:rPr>
          <w:rFonts w:ascii="Times New Roman" w:hAnsi="Times New Roman" w:cs="Times New Roman"/>
          <w:sz w:val="24"/>
          <w:szCs w:val="24"/>
          <w:lang w:val="ru-RU"/>
        </w:rPr>
        <w:t xml:space="preserve"> Что делает человека гражданином. Нравственные качества гражданина.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 16</w:t>
      </w:r>
      <w:r w:rsidR="00A51D76" w:rsidRPr="002F5A59">
        <w:rPr>
          <w:rFonts w:ascii="Times New Roman" w:hAnsi="Times New Roman" w:cs="Times New Roman"/>
          <w:b/>
          <w:i/>
          <w:sz w:val="24"/>
          <w:szCs w:val="24"/>
          <w:lang w:val="ru-RU"/>
        </w:rPr>
        <w:t>. Государство. Россия</w:t>
      </w:r>
      <w:r w:rsidR="00A51D76" w:rsidRPr="002F5A59">
        <w:rPr>
          <w:rFonts w:ascii="Times New Roman" w:hAnsi="Times New Roman" w:cs="Times New Roman"/>
          <w:b/>
          <w:i/>
          <w:sz w:val="24"/>
          <w:szCs w:val="24"/>
        </w:rPr>
        <w:t> </w:t>
      </w:r>
      <w:r w:rsidR="00A51D76" w:rsidRPr="002F5A59">
        <w:rPr>
          <w:rFonts w:ascii="Times New Roman" w:hAnsi="Times New Roman" w:cs="Times New Roman"/>
          <w:b/>
          <w:i/>
          <w:sz w:val="24"/>
          <w:szCs w:val="24"/>
          <w:lang w:val="ru-RU"/>
        </w:rPr>
        <w:t xml:space="preserve"> — наша Родина.</w:t>
      </w:r>
      <w:r w:rsidR="00A51D76" w:rsidRPr="002F5A59">
        <w:rPr>
          <w:rFonts w:ascii="Times New Roman" w:hAnsi="Times New Roman" w:cs="Times New Roman"/>
          <w:sz w:val="24"/>
          <w:szCs w:val="24"/>
          <w:lang w:val="ru-RU"/>
        </w:rPr>
        <w:t xml:space="preserve"> </w:t>
      </w:r>
    </w:p>
    <w:p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A51D76" w:rsidRPr="002F5A59" w:rsidRDefault="0049241F" w:rsidP="00A51D76">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Тема</w:t>
      </w:r>
      <w:r w:rsidR="00A51D76" w:rsidRPr="002F5A59">
        <w:rPr>
          <w:rFonts w:ascii="Times New Roman" w:hAnsi="Times New Roman" w:cs="Times New Roman"/>
          <w:b/>
          <w:i/>
          <w:sz w:val="24"/>
          <w:szCs w:val="24"/>
          <w:lang w:val="ru-RU"/>
        </w:rPr>
        <w:t>1</w:t>
      </w:r>
      <w:r>
        <w:rPr>
          <w:rFonts w:ascii="Times New Roman" w:hAnsi="Times New Roman" w:cs="Times New Roman"/>
          <w:b/>
          <w:i/>
          <w:sz w:val="24"/>
          <w:szCs w:val="24"/>
          <w:lang w:val="ru-RU"/>
        </w:rPr>
        <w:t>7</w:t>
      </w:r>
      <w:r w:rsidR="00A51D76" w:rsidRPr="002F5A59">
        <w:rPr>
          <w:rFonts w:ascii="Times New Roman" w:hAnsi="Times New Roman" w:cs="Times New Roman"/>
          <w:b/>
          <w:i/>
          <w:sz w:val="24"/>
          <w:szCs w:val="24"/>
          <w:lang w:val="ru-RU"/>
        </w:rPr>
        <w:t>. Человек: какой он? (практическое занятие).</w:t>
      </w:r>
      <w:r w:rsidR="00A51D76" w:rsidRPr="002F5A59">
        <w:rPr>
          <w:rFonts w:ascii="Times New Roman" w:hAnsi="Times New Roman" w:cs="Times New Roman"/>
          <w:sz w:val="24"/>
          <w:szCs w:val="24"/>
          <w:lang w:val="ru-RU"/>
        </w:rPr>
        <w:t xml:space="preserve"> Человек. Его образы в культуре. Духовность и нравственность как важнейшие качества человека. </w:t>
      </w:r>
    </w:p>
    <w:p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644" w:bottom="993" w:left="993" w:header="720" w:footer="720" w:gutter="0"/>
          <w:cols w:space="720" w:equalWidth="0">
            <w:col w:w="10257" w:space="0"/>
          </w:cols>
          <w:docGrid w:linePitch="360"/>
        </w:sectPr>
      </w:pPr>
    </w:p>
    <w:p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rsidR="00A035BC" w:rsidRPr="00A035BC" w:rsidRDefault="00A035BC" w:rsidP="00A035BC">
      <w:pPr>
        <w:spacing w:after="0" w:line="240" w:lineRule="auto"/>
        <w:ind w:firstLine="720"/>
        <w:rPr>
          <w:rFonts w:ascii="Times New Roman" w:eastAsia="Times New Roman" w:hAnsi="Times New Roman" w:cs="Times New Roman"/>
          <w:sz w:val="28"/>
          <w:szCs w:val="28"/>
          <w:lang w:val="ru-RU"/>
        </w:rPr>
      </w:pPr>
      <w:r w:rsidRPr="00A035BC">
        <w:rPr>
          <w:rFonts w:ascii="Times New Roman" w:eastAsia="Times New Roman" w:hAnsi="Times New Roman" w:cs="Times New Roman"/>
          <w:b/>
          <w:sz w:val="28"/>
          <w:szCs w:val="28"/>
          <w:lang w:val="ru-RU"/>
        </w:rPr>
        <w:t>2. Планируемые результаты освоения учебного предмета</w:t>
      </w:r>
    </w:p>
    <w:p w:rsidR="00A51D76" w:rsidRPr="002F5A59" w:rsidRDefault="00A51D76" w:rsidP="00A51D76">
      <w:pPr>
        <w:autoSpaceDE w:val="0"/>
        <w:autoSpaceDN w:val="0"/>
        <w:spacing w:after="0" w:line="240"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Личностные результаты</w:t>
      </w:r>
    </w:p>
    <w:p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A51D76" w:rsidRPr="002F5A59" w:rsidRDefault="00A51D76" w:rsidP="00A51D76">
      <w:pPr>
        <w:tabs>
          <w:tab w:val="left" w:pos="180"/>
        </w:tabs>
        <w:autoSpaceDE w:val="0"/>
        <w:autoSpaceDN w:val="0"/>
        <w:spacing w:after="0" w:line="240" w:lineRule="auto"/>
        <w:ind w:right="28"/>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Личностные результаты освоения курса достигаются в единстве учебной и воспитательной деятельности.</w:t>
      </w:r>
    </w:p>
    <w:p w:rsidR="00A51D76" w:rsidRPr="002F5A59" w:rsidRDefault="00A51D76" w:rsidP="00A51D76">
      <w:pPr>
        <w:autoSpaceDE w:val="0"/>
        <w:autoSpaceDN w:val="0"/>
        <w:spacing w:after="0" w:line="240" w:lineRule="auto"/>
        <w:ind w:right="2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Личностные результаты</w:t>
      </w:r>
      <w:r w:rsidRPr="002F5A59">
        <w:rPr>
          <w:rFonts w:ascii="Times New Roman" w:eastAsia="Times New Roman" w:hAnsi="Times New Roman" w:cs="Times New Roman"/>
          <w:color w:val="000000"/>
          <w:sz w:val="24"/>
          <w:szCs w:val="24"/>
          <w:lang w:val="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A51D76" w:rsidRPr="002F5A59" w:rsidRDefault="00A51D76" w:rsidP="00A51D76">
      <w:pPr>
        <w:tabs>
          <w:tab w:val="left" w:pos="180"/>
          <w:tab w:val="left" w:pos="10632"/>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1. Патриотическое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2. Гражданское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F5A59">
        <w:rPr>
          <w:rFonts w:ascii="Times New Roman" w:eastAsia="Times New Roman" w:hAnsi="Times New Roman" w:cs="Times New Roman"/>
          <w:color w:val="000000"/>
          <w:sz w:val="24"/>
          <w:szCs w:val="24"/>
          <w:lang w:val="ru-RU"/>
        </w:rPr>
        <w:t>потребительстве</w:t>
      </w:r>
      <w:proofErr w:type="spellEnd"/>
      <w:r w:rsidRPr="002F5A59">
        <w:rPr>
          <w:rFonts w:ascii="Times New Roman" w:eastAsia="Times New Roman" w:hAnsi="Times New Roman" w:cs="Times New Roman"/>
          <w:color w:val="000000"/>
          <w:sz w:val="24"/>
          <w:szCs w:val="24"/>
          <w:lang w:val="ru-RU"/>
        </w:rPr>
        <w:t xml:space="preserve">; </w:t>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веротерпимости, уважительного отношения к религиозным чувствам, взглядам людей или их отсутствию.</w:t>
      </w:r>
    </w:p>
    <w:p w:rsidR="00A51D76" w:rsidRPr="002F5A59" w:rsidRDefault="00A51D76" w:rsidP="00A51D76">
      <w:pPr>
        <w:tabs>
          <w:tab w:val="left" w:pos="180"/>
        </w:tabs>
        <w:autoSpaceDE w:val="0"/>
        <w:autoSpaceDN w:val="0"/>
        <w:spacing w:after="0" w:line="240" w:lineRule="auto"/>
        <w:ind w:right="144"/>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3. Ценности познавательной деятельности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A51D76" w:rsidRPr="002F5A59" w:rsidRDefault="00A51D76" w:rsidP="00A51D76">
      <w:pPr>
        <w:autoSpaceDE w:val="0"/>
        <w:autoSpaceDN w:val="0"/>
        <w:spacing w:after="0" w:line="240" w:lineRule="auto"/>
        <w:ind w:right="288" w:firstLine="180"/>
        <w:rPr>
          <w:rFonts w:ascii="Times New Roman" w:hAnsi="Times New Roman" w:cs="Times New Roman"/>
          <w:sz w:val="24"/>
          <w:szCs w:val="24"/>
          <w:lang w:val="ru-RU"/>
        </w:rPr>
      </w:pPr>
      <w:proofErr w:type="spellStart"/>
      <w:r w:rsidRPr="002F5A59">
        <w:rPr>
          <w:rFonts w:ascii="Times New Roman" w:eastAsia="Times New Roman" w:hAnsi="Times New Roman" w:cs="Times New Roman"/>
          <w:b/>
          <w:i/>
          <w:color w:val="000000"/>
          <w:sz w:val="24"/>
          <w:szCs w:val="24"/>
          <w:lang w:val="ru-RU"/>
        </w:rPr>
        <w:t>Смыслообразование</w:t>
      </w:r>
      <w:proofErr w:type="spellEnd"/>
      <w:r w:rsidRPr="002F5A59">
        <w:rPr>
          <w:rFonts w:ascii="Times New Roman" w:eastAsia="Times New Roman" w:hAnsi="Times New Roman" w:cs="Times New Roman"/>
          <w:color w:val="000000"/>
          <w:sz w:val="24"/>
          <w:szCs w:val="24"/>
          <w:lang w:val="ru-RU"/>
        </w:rPr>
        <w:t xml:space="preserve">: </w:t>
      </w:r>
      <w:proofErr w:type="spellStart"/>
      <w:r w:rsidRPr="002F5A59">
        <w:rPr>
          <w:rFonts w:ascii="Times New Roman" w:eastAsia="Times New Roman" w:hAnsi="Times New Roman" w:cs="Times New Roman"/>
          <w:color w:val="000000"/>
          <w:sz w:val="24"/>
          <w:szCs w:val="24"/>
          <w:lang w:val="ru-RU"/>
        </w:rPr>
        <w:t>сформированность</w:t>
      </w:r>
      <w:proofErr w:type="spellEnd"/>
      <w:r w:rsidRPr="002F5A59">
        <w:rPr>
          <w:rFonts w:ascii="Times New Roman" w:eastAsia="Times New Roman" w:hAnsi="Times New Roman" w:cs="Times New Roman"/>
          <w:color w:val="000000"/>
          <w:sz w:val="24"/>
          <w:szCs w:val="24"/>
          <w:lang w:val="ru-RU"/>
        </w:rPr>
        <w:t xml:space="preserve">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самосовершенствованию; воспитание веротерпимости, уважительного отношения к религиозным чувствам, взглядам людей или их отсутствию.</w:t>
      </w:r>
    </w:p>
    <w:p w:rsidR="00A51D76" w:rsidRPr="002F5A59" w:rsidRDefault="00A51D76" w:rsidP="00A51D76">
      <w:pPr>
        <w:tabs>
          <w:tab w:val="left" w:pos="180"/>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4. Духовно-нравственное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ответственного отношения к собственным поступкам;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Метапредметные результаты</w:t>
      </w:r>
    </w:p>
    <w:p w:rsidR="00A51D76" w:rsidRPr="002F5A59" w:rsidRDefault="00A51D76" w:rsidP="00A51D76">
      <w:pPr>
        <w:autoSpaceDE w:val="0"/>
        <w:autoSpaceDN w:val="0"/>
        <w:spacing w:after="0" w:line="240" w:lineRule="auto"/>
        <w:ind w:right="144" w:firstLine="18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Метапредметные результаты освоения курса включают освоение обучающимися </w:t>
      </w:r>
      <w:proofErr w:type="spellStart"/>
      <w:r w:rsidRPr="002F5A59">
        <w:rPr>
          <w:rFonts w:ascii="Times New Roman" w:eastAsia="Times New Roman" w:hAnsi="Times New Roman" w:cs="Times New Roman"/>
          <w:color w:val="000000"/>
          <w:sz w:val="24"/>
          <w:szCs w:val="24"/>
          <w:lang w:val="ru-RU"/>
        </w:rPr>
        <w:t>межпредметных</w:t>
      </w:r>
      <w:proofErr w:type="spellEnd"/>
      <w:r w:rsidRPr="002F5A59">
        <w:rPr>
          <w:rFonts w:ascii="Times New Roman" w:eastAsia="Times New Roman" w:hAnsi="Times New Roman" w:cs="Times New Roman"/>
          <w:color w:val="000000"/>
          <w:sz w:val="24"/>
          <w:szCs w:val="24"/>
          <w:lang w:val="ru-RU"/>
        </w:rPr>
        <w:t xml:space="preserve"> понятий (используются в нескольких предметных областях) и универсальные учебные действия </w:t>
      </w:r>
      <w:r w:rsidRPr="002F5A59">
        <w:rPr>
          <w:rFonts w:ascii="Times New Roman" w:eastAsia="Times New Roman" w:hAnsi="Times New Roman" w:cs="Times New Roman"/>
          <w:color w:val="000000"/>
          <w:sz w:val="24"/>
          <w:szCs w:val="24"/>
          <w:lang w:val="ru-RU"/>
        </w:rPr>
        <w:lastRenderedPageBreak/>
        <w:t xml:space="preserve">(познавательные,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A51D76" w:rsidRPr="002F5A59" w:rsidRDefault="00A51D76" w:rsidP="00A51D76">
      <w:pPr>
        <w:autoSpaceDE w:val="0"/>
        <w:autoSpaceDN w:val="0"/>
        <w:spacing w:after="0" w:line="240" w:lineRule="auto"/>
        <w:ind w:left="180" w:right="3888"/>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1. Познавательные универсальные учебные действия </w:t>
      </w:r>
      <w:r w:rsidRPr="002F5A59">
        <w:rPr>
          <w:rFonts w:ascii="Times New Roman" w:eastAsia="Times New Roman" w:hAnsi="Times New Roman" w:cs="Times New Roman"/>
          <w:color w:val="000000"/>
          <w:sz w:val="24"/>
          <w:szCs w:val="24"/>
          <w:lang w:val="ru-RU"/>
        </w:rPr>
        <w:t>Познавательные универсальные учебные действия включают:</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определять понятия, создавать обобщения, устанавливать аналогии,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rsidR="00A51D76" w:rsidRPr="002F5A59" w:rsidRDefault="00A51D76" w:rsidP="00A51D76">
      <w:pPr>
        <w:autoSpaceDE w:val="0"/>
        <w:autoSpaceDN w:val="0"/>
        <w:spacing w:after="0" w:line="240" w:lineRule="auto"/>
        <w:ind w:left="420" w:right="7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смысловое чтение;</w:t>
      </w:r>
    </w:p>
    <w:p w:rsidR="00A51D76" w:rsidRPr="002F5A59" w:rsidRDefault="00A51D76" w:rsidP="00A51D76">
      <w:pPr>
        <w:autoSpaceDE w:val="0"/>
        <w:autoSpaceDN w:val="0"/>
        <w:spacing w:after="0" w:line="240" w:lineRule="auto"/>
        <w:ind w:left="420" w:right="432"/>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мотивации к овладению культурой активного использования словарей и других поисковых систем.</w:t>
      </w:r>
    </w:p>
    <w:p w:rsidR="00A51D76" w:rsidRPr="002F5A59" w:rsidRDefault="00A51D76" w:rsidP="00A51D76">
      <w:pPr>
        <w:autoSpaceDE w:val="0"/>
        <w:autoSpaceDN w:val="0"/>
        <w:spacing w:after="0" w:line="240" w:lineRule="auto"/>
        <w:ind w:left="180" w:right="3600"/>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2. Коммуникативные универсальные учебные действия </w:t>
      </w:r>
      <w:r w:rsidRPr="002F5A59">
        <w:rPr>
          <w:rFonts w:ascii="Times New Roman" w:eastAsia="Times New Roman" w:hAnsi="Times New Roman" w:cs="Times New Roman"/>
          <w:color w:val="000000"/>
          <w:sz w:val="24"/>
          <w:szCs w:val="24"/>
          <w:lang w:val="ru-RU"/>
        </w:rPr>
        <w:t>Коммуникативные универсальные учебные действия включают:</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деятельности; владение устной и письменной речью, монологической контекстной речью (коммуникация);</w:t>
      </w:r>
    </w:p>
    <w:p w:rsidR="00A51D76" w:rsidRPr="002F5A59" w:rsidRDefault="00A51D76" w:rsidP="00A51D76">
      <w:pPr>
        <w:autoSpaceDE w:val="0"/>
        <w:autoSpaceDN w:val="0"/>
        <w:spacing w:after="0" w:line="240" w:lineRule="auto"/>
        <w:ind w:left="420" w:right="86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развитие компетентности в области использования информационно-коммуникационных технологий (ИКТ-компетентность).</w:t>
      </w:r>
    </w:p>
    <w:p w:rsidR="00A51D76" w:rsidRPr="002F5A59" w:rsidRDefault="00A51D76" w:rsidP="00A51D76">
      <w:pPr>
        <w:autoSpaceDE w:val="0"/>
        <w:autoSpaceDN w:val="0"/>
        <w:spacing w:after="0" w:line="240" w:lineRule="auto"/>
        <w:ind w:left="180" w:right="4176"/>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3. Регулятивные универсальные учебные действия </w:t>
      </w:r>
      <w:r w:rsidRPr="002F5A59">
        <w:rPr>
          <w:rFonts w:ascii="Times New Roman" w:eastAsia="Times New Roman" w:hAnsi="Times New Roman" w:cs="Times New Roman"/>
          <w:color w:val="000000"/>
          <w:sz w:val="24"/>
          <w:szCs w:val="24"/>
          <w:lang w:val="ru-RU"/>
        </w:rPr>
        <w:t>Регулятивные универсальные учебные действия включают:</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познавательной деятельности (целеполагание);</w:t>
      </w:r>
    </w:p>
    <w:p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w:t>
      </w:r>
      <w:proofErr w:type="gramStart"/>
      <w:r w:rsidRPr="002F5A59">
        <w:rPr>
          <w:rFonts w:ascii="Times New Roman" w:eastAsia="Times New Roman" w:hAnsi="Times New Roman" w:cs="Times New Roman"/>
          <w:color w:val="000000"/>
          <w:sz w:val="24"/>
          <w:szCs w:val="24"/>
          <w:lang w:val="ru-RU"/>
        </w:rPr>
        <w:t>ситуацией(</w:t>
      </w:r>
      <w:proofErr w:type="gramEnd"/>
      <w:r w:rsidRPr="002F5A59">
        <w:rPr>
          <w:rFonts w:ascii="Times New Roman" w:eastAsia="Times New Roman" w:hAnsi="Times New Roman" w:cs="Times New Roman"/>
          <w:color w:val="000000"/>
          <w:sz w:val="24"/>
          <w:szCs w:val="24"/>
          <w:lang w:val="ru-RU"/>
        </w:rPr>
        <w:t>контроль и коррекция);</w:t>
      </w:r>
    </w:p>
    <w:p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оценивать правильность выполнения учебной задачи, собственные возможности её решения (оценка);</w:t>
      </w:r>
    </w:p>
    <w:p w:rsidR="00A51D76" w:rsidRPr="002F5A59" w:rsidRDefault="00A51D76" w:rsidP="00A51D76">
      <w:pPr>
        <w:autoSpaceDE w:val="0"/>
        <w:autoSpaceDN w:val="0"/>
        <w:spacing w:after="0" w:line="240" w:lineRule="auto"/>
        <w:ind w:left="420" w:right="288"/>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Предметные результаты</w:t>
      </w:r>
    </w:p>
    <w:p w:rsidR="00A51D76" w:rsidRPr="002F5A59" w:rsidRDefault="00A51D76" w:rsidP="00A51D76">
      <w:pPr>
        <w:autoSpaceDE w:val="0"/>
        <w:autoSpaceDN w:val="0"/>
        <w:spacing w:after="0" w:line="240" w:lineRule="auto"/>
        <w:ind w:firstLine="18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A51D76" w:rsidRPr="002F5A59" w:rsidRDefault="00A51D76" w:rsidP="00A51D76">
      <w:pPr>
        <w:autoSpaceDE w:val="0"/>
        <w:autoSpaceDN w:val="0"/>
        <w:spacing w:after="0"/>
        <w:ind w:left="180" w:right="1008"/>
        <w:rPr>
          <w:rFonts w:ascii="Times New Roman" w:hAnsi="Times New Roman" w:cs="Times New Roman"/>
          <w:sz w:val="24"/>
          <w:szCs w:val="24"/>
          <w:lang w:val="ru-RU"/>
        </w:rPr>
      </w:pPr>
    </w:p>
    <w:p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rsidR="00A4025C" w:rsidRPr="00647476" w:rsidRDefault="00A4025C">
      <w:pPr>
        <w:rPr>
          <w:lang w:val="ru-RU"/>
        </w:rPr>
        <w:sectPr w:rsidR="00A4025C" w:rsidRPr="00647476" w:rsidSect="0061670F">
          <w:pgSz w:w="11900" w:h="16840"/>
          <w:pgMar w:top="298" w:right="701" w:bottom="1440" w:left="666" w:header="720" w:footer="720" w:gutter="0"/>
          <w:cols w:space="720" w:equalWidth="0">
            <w:col w:w="10533" w:space="0"/>
          </w:cols>
          <w:docGrid w:linePitch="360"/>
        </w:sectPr>
      </w:pPr>
    </w:p>
    <w:p w:rsidR="00A4025C" w:rsidRPr="00647476" w:rsidRDefault="00A4025C">
      <w:pPr>
        <w:autoSpaceDE w:val="0"/>
        <w:autoSpaceDN w:val="0"/>
        <w:spacing w:after="64" w:line="220" w:lineRule="exact"/>
        <w:rPr>
          <w:lang w:val="ru-RU"/>
        </w:rPr>
      </w:pPr>
    </w:p>
    <w:p w:rsidR="00A4025C" w:rsidRPr="004C045D" w:rsidRDefault="00A035BC">
      <w:pPr>
        <w:autoSpaceDE w:val="0"/>
        <w:autoSpaceDN w:val="0"/>
        <w:spacing w:after="666" w:line="233" w:lineRule="auto"/>
        <w:rPr>
          <w:rFonts w:ascii="Times New Roman" w:eastAsia="Times New Roman" w:hAnsi="Times New Roman" w:cs="Times New Roman"/>
          <w:b/>
          <w:color w:val="000000"/>
          <w:w w:val="101"/>
          <w:lang w:val="ru-RU"/>
        </w:rPr>
      </w:pPr>
      <w:r>
        <w:rPr>
          <w:rFonts w:ascii="Times New Roman" w:eastAsia="Times New Roman" w:hAnsi="Times New Roman" w:cs="Times New Roman"/>
          <w:b/>
          <w:color w:val="000000"/>
          <w:w w:val="101"/>
          <w:lang w:val="ru-RU"/>
        </w:rPr>
        <w:t xml:space="preserve">3. </w:t>
      </w:r>
      <w:r w:rsidR="009A73E2" w:rsidRPr="00A035BC">
        <w:rPr>
          <w:rFonts w:ascii="Times New Roman" w:eastAsia="Times New Roman" w:hAnsi="Times New Roman" w:cs="Times New Roman"/>
          <w:b/>
          <w:color w:val="000000"/>
          <w:w w:val="101"/>
          <w:lang w:val="ru-RU"/>
        </w:rPr>
        <w:t xml:space="preserve">ТЕМАТИЧЕСКОЕ ПЛАНИРОВАНИЕ </w:t>
      </w:r>
      <w:r w:rsidR="004C045D">
        <w:rPr>
          <w:rFonts w:ascii="Times New Roman" w:eastAsia="Times New Roman" w:hAnsi="Times New Roman" w:cs="Times New Roman"/>
          <w:b/>
          <w:color w:val="000000"/>
          <w:w w:val="101"/>
          <w:lang w:val="ru-RU"/>
        </w:rPr>
        <w:t>5 класс</w:t>
      </w:r>
    </w:p>
    <w:tbl>
      <w:tblPr>
        <w:tblStyle w:val="aff0"/>
        <w:tblW w:w="15984" w:type="dxa"/>
        <w:tblLayout w:type="fixed"/>
        <w:tblLook w:val="04A0" w:firstRow="1" w:lastRow="0" w:firstColumn="1" w:lastColumn="0" w:noHBand="0" w:noVBand="1"/>
      </w:tblPr>
      <w:tblGrid>
        <w:gridCol w:w="525"/>
        <w:gridCol w:w="6"/>
        <w:gridCol w:w="9"/>
        <w:gridCol w:w="3537"/>
        <w:gridCol w:w="975"/>
        <w:gridCol w:w="1010"/>
        <w:gridCol w:w="1144"/>
        <w:gridCol w:w="1124"/>
        <w:gridCol w:w="3969"/>
        <w:gridCol w:w="7"/>
        <w:gridCol w:w="1652"/>
        <w:gridCol w:w="2026"/>
      </w:tblGrid>
      <w:tr w:rsidR="00CB1789" w:rsidRPr="00263C0B" w:rsidTr="00E04641">
        <w:trPr>
          <w:trHeight w:val="510"/>
        </w:trPr>
        <w:tc>
          <w:tcPr>
            <w:tcW w:w="531"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6"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3"/>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6" w:type="dxa"/>
            <w:gridSpan w:val="2"/>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6" w:type="dxa"/>
            <w:vMerge w:val="restart"/>
          </w:tcPr>
          <w:p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CB1789" w:rsidRPr="00263C0B" w:rsidTr="00E04641">
        <w:trPr>
          <w:trHeight w:val="868"/>
        </w:trPr>
        <w:tc>
          <w:tcPr>
            <w:tcW w:w="531" w:type="dxa"/>
            <w:gridSpan w:val="2"/>
            <w:vMerge/>
          </w:tcPr>
          <w:p w:rsidR="00CB1789" w:rsidRPr="00263C0B" w:rsidRDefault="00CB1789" w:rsidP="00CB1789">
            <w:pPr>
              <w:autoSpaceDE w:val="0"/>
              <w:autoSpaceDN w:val="0"/>
              <w:rPr>
                <w:rFonts w:ascii="Times New Roman" w:hAnsi="Times New Roman" w:cs="Times New Roman"/>
                <w:b/>
                <w:lang w:val="ru-RU"/>
              </w:rPr>
            </w:pPr>
          </w:p>
        </w:tc>
        <w:tc>
          <w:tcPr>
            <w:tcW w:w="3546" w:type="dxa"/>
            <w:gridSpan w:val="2"/>
            <w:vMerge/>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tcPr>
          <w:p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rsidR="00CB1789" w:rsidRPr="00263C0B" w:rsidRDefault="00CB1789" w:rsidP="00CB1789">
            <w:pPr>
              <w:autoSpaceDE w:val="0"/>
              <w:autoSpaceDN w:val="0"/>
              <w:rPr>
                <w:rFonts w:ascii="Times New Roman" w:hAnsi="Times New Roman" w:cs="Times New Roman"/>
                <w:b/>
                <w:lang w:val="ru-RU"/>
              </w:rPr>
            </w:pPr>
          </w:p>
        </w:tc>
        <w:tc>
          <w:tcPr>
            <w:tcW w:w="3976" w:type="dxa"/>
            <w:gridSpan w:val="2"/>
            <w:vMerge/>
          </w:tcPr>
          <w:p w:rsidR="00CB1789" w:rsidRPr="00263C0B" w:rsidRDefault="00CB1789" w:rsidP="00CB1789">
            <w:pPr>
              <w:autoSpaceDE w:val="0"/>
              <w:autoSpaceDN w:val="0"/>
              <w:rPr>
                <w:rFonts w:ascii="Times New Roman" w:hAnsi="Times New Roman" w:cs="Times New Roman"/>
                <w:b/>
                <w:lang w:val="ru-RU"/>
              </w:rPr>
            </w:pPr>
          </w:p>
        </w:tc>
        <w:tc>
          <w:tcPr>
            <w:tcW w:w="1652" w:type="dxa"/>
            <w:vMerge/>
          </w:tcPr>
          <w:p w:rsidR="00CB1789" w:rsidRPr="00263C0B" w:rsidRDefault="00CB1789" w:rsidP="00CB1789">
            <w:pPr>
              <w:autoSpaceDE w:val="0"/>
              <w:autoSpaceDN w:val="0"/>
              <w:rPr>
                <w:rFonts w:ascii="Times New Roman" w:hAnsi="Times New Roman" w:cs="Times New Roman"/>
                <w:b/>
                <w:lang w:val="ru-RU"/>
              </w:rPr>
            </w:pPr>
          </w:p>
        </w:tc>
        <w:tc>
          <w:tcPr>
            <w:tcW w:w="2026" w:type="dxa"/>
            <w:vMerge/>
          </w:tcPr>
          <w:p w:rsidR="00CB1789" w:rsidRPr="00263C0B" w:rsidRDefault="00CB1789" w:rsidP="00CB1789">
            <w:pPr>
              <w:autoSpaceDE w:val="0"/>
              <w:autoSpaceDN w:val="0"/>
              <w:rPr>
                <w:rFonts w:ascii="Times New Roman" w:hAnsi="Times New Roman" w:cs="Times New Roman"/>
                <w:b/>
                <w:lang w:val="ru-RU"/>
              </w:rPr>
            </w:pPr>
          </w:p>
        </w:tc>
      </w:tr>
      <w:tr w:rsidR="00CB1789" w:rsidRPr="001D5963" w:rsidTr="00E04641">
        <w:trPr>
          <w:trHeight w:val="549"/>
        </w:trPr>
        <w:tc>
          <w:tcPr>
            <w:tcW w:w="15984" w:type="dxa"/>
            <w:gridSpan w:val="12"/>
          </w:tcPr>
          <w:p w:rsidR="002F3750" w:rsidRPr="002F5A59" w:rsidRDefault="00CB1789" w:rsidP="002F3750">
            <w:pPr>
              <w:autoSpaceDE w:val="0"/>
              <w:autoSpaceDN w:val="0"/>
              <w:spacing w:before="346" w:line="230" w:lineRule="auto"/>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1. </w:t>
            </w:r>
            <w:r w:rsidR="002F3750" w:rsidRPr="002F5A59">
              <w:rPr>
                <w:rFonts w:ascii="Times New Roman" w:hAnsi="Times New Roman" w:cs="Times New Roman"/>
                <w:b/>
                <w:sz w:val="24"/>
                <w:szCs w:val="24"/>
                <w:lang w:val="ru-RU"/>
              </w:rPr>
              <w:t>«Россия</w:t>
            </w:r>
            <w:r w:rsidR="002F3750" w:rsidRPr="002F5A59">
              <w:rPr>
                <w:rFonts w:ascii="Times New Roman" w:hAnsi="Times New Roman" w:cs="Times New Roman"/>
                <w:b/>
                <w:sz w:val="24"/>
                <w:szCs w:val="24"/>
              </w:rPr>
              <w:t> </w:t>
            </w:r>
            <w:r w:rsidR="002F3750" w:rsidRPr="002F5A59">
              <w:rPr>
                <w:rFonts w:ascii="Times New Roman" w:hAnsi="Times New Roman" w:cs="Times New Roman"/>
                <w:b/>
                <w:sz w:val="24"/>
                <w:szCs w:val="24"/>
                <w:lang w:val="ru-RU"/>
              </w:rPr>
              <w:t>— наш общий дом»</w:t>
            </w:r>
          </w:p>
          <w:p w:rsidR="00CB1789" w:rsidRPr="00263C0B" w:rsidRDefault="00CB1789" w:rsidP="00CB1789">
            <w:pPr>
              <w:autoSpaceDE w:val="0"/>
              <w:autoSpaceDN w:val="0"/>
              <w:rPr>
                <w:rFonts w:ascii="Times New Roman" w:hAnsi="Times New Roman" w:cs="Times New Roman"/>
                <w:b/>
                <w:lang w:val="ru-RU"/>
              </w:rPr>
            </w:pPr>
          </w:p>
        </w:tc>
      </w:tr>
      <w:tr w:rsidR="00CB1789" w:rsidRPr="006150A6" w:rsidTr="00E04641">
        <w:trPr>
          <w:trHeight w:val="557"/>
        </w:trPr>
        <w:tc>
          <w:tcPr>
            <w:tcW w:w="531" w:type="dxa"/>
            <w:gridSpan w:val="2"/>
          </w:tcPr>
          <w:p w:rsidR="00CB1789" w:rsidRPr="00263C0B" w:rsidRDefault="00CB1789" w:rsidP="00CB1789">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6" w:type="dxa"/>
            <w:gridSpan w:val="2"/>
          </w:tcPr>
          <w:p w:rsidR="002F3750" w:rsidRDefault="002F3750" w:rsidP="002F3750">
            <w:pPr>
              <w:autoSpaceDE w:val="0"/>
              <w:autoSpaceDN w:val="0"/>
              <w:spacing w:line="23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r w:rsidR="006869B9">
              <w:rPr>
                <w:rFonts w:ascii="Times New Roman" w:hAnsi="Times New Roman" w:cs="Times New Roman"/>
                <w:b/>
                <w:sz w:val="24"/>
                <w:szCs w:val="24"/>
                <w:lang w:val="ru-RU"/>
              </w:rPr>
              <w:t>.</w:t>
            </w:r>
          </w:p>
          <w:p w:rsidR="006869B9" w:rsidRPr="002F5A59" w:rsidRDefault="006869B9" w:rsidP="002F3750">
            <w:pPr>
              <w:autoSpaceDE w:val="0"/>
              <w:autoSpaceDN w:val="0"/>
              <w:spacing w:line="230" w:lineRule="auto"/>
              <w:jc w:val="center"/>
              <w:rPr>
                <w:rFonts w:ascii="Times New Roman" w:hAnsi="Times New Roman" w:cs="Times New Roman"/>
                <w:sz w:val="24"/>
                <w:szCs w:val="24"/>
                <w:lang w:val="ru-RU"/>
              </w:rPr>
            </w:pPr>
          </w:p>
          <w:p w:rsidR="00CB1789" w:rsidRDefault="006869B9" w:rsidP="00CB1789">
            <w:pPr>
              <w:autoSpaceDE w:val="0"/>
              <w:autoSpaceDN w:val="0"/>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 1. Зачем изучать курс «Основы духовно-нравственной культуры народов России»?</w:t>
            </w:r>
          </w:p>
          <w:p w:rsidR="006869B9" w:rsidRPr="002F5A59" w:rsidRDefault="006869B9" w:rsidP="006869B9">
            <w:pPr>
              <w:autoSpaceDE w:val="0"/>
              <w:autoSpaceDN w:val="0"/>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 Наш дом</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Россия.</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 3. Язык и история. Что такое язык?</w:t>
            </w:r>
          </w:p>
          <w:p w:rsidR="006869B9" w:rsidRPr="002F5A59" w:rsidRDefault="006869B9" w:rsidP="006869B9">
            <w:pPr>
              <w:autoSpaceDE w:val="0"/>
              <w:autoSpaceDN w:val="0"/>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Русский язык</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язык общения и язык возможностей.</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5. Истоки родной культуры. </w:t>
            </w:r>
          </w:p>
          <w:p w:rsidR="006869B9" w:rsidRPr="002F5A59" w:rsidRDefault="006869B9" w:rsidP="006869B9">
            <w:pPr>
              <w:autoSpaceDE w:val="0"/>
              <w:autoSpaceDN w:val="0"/>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7. Духовная культура.</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8. Культура и религия.</w:t>
            </w:r>
          </w:p>
          <w:p w:rsidR="006869B9" w:rsidRPr="002F5A59" w:rsidRDefault="006869B9" w:rsidP="006869B9">
            <w:pPr>
              <w:autoSpaceDE w:val="0"/>
              <w:autoSpaceDN w:val="0"/>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9. Культура и образование</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Многообразие культур России (практическое занятие)</w:t>
            </w:r>
            <w:r w:rsidRPr="002F5A59">
              <w:rPr>
                <w:rFonts w:ascii="Times New Roman" w:hAnsi="Times New Roman" w:cs="Times New Roman"/>
                <w:sz w:val="24"/>
                <w:szCs w:val="24"/>
                <w:lang w:val="ru-RU"/>
              </w:rPr>
              <w:t xml:space="preserve">. </w:t>
            </w:r>
          </w:p>
          <w:p w:rsidR="006869B9" w:rsidRPr="00263C0B" w:rsidRDefault="006869B9" w:rsidP="00CB1789">
            <w:pPr>
              <w:autoSpaceDE w:val="0"/>
              <w:autoSpaceDN w:val="0"/>
              <w:rPr>
                <w:rFonts w:ascii="Times New Roman" w:eastAsia="Times New Roman" w:hAnsi="Times New Roman" w:cs="Times New Roman"/>
                <w:b/>
                <w:color w:val="000000"/>
                <w:w w:val="97"/>
                <w:lang w:val="ru-RU"/>
              </w:rPr>
            </w:pPr>
          </w:p>
        </w:tc>
        <w:tc>
          <w:tcPr>
            <w:tcW w:w="975" w:type="dxa"/>
          </w:tcPr>
          <w:p w:rsidR="00CB1789"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rsidR="00CB1789" w:rsidRPr="00263C0B" w:rsidRDefault="00A26422"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CB1789" w:rsidRPr="00263C0B" w:rsidRDefault="00A26422" w:rsidP="00B171DE">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sidR="00B171DE" w:rsidRPr="00263C0B">
              <w:rPr>
                <w:rFonts w:ascii="Times New Roman" w:eastAsia="Times New Roman" w:hAnsi="Times New Roman" w:cs="Times New Roman"/>
                <w:b/>
                <w:color w:val="000000"/>
                <w:w w:val="97"/>
                <w:lang w:val="ru-RU"/>
              </w:rPr>
              <w:t>5</w:t>
            </w:r>
          </w:p>
        </w:tc>
        <w:tc>
          <w:tcPr>
            <w:tcW w:w="1124" w:type="dxa"/>
          </w:tcPr>
          <w:p w:rsidR="00CB1789" w:rsidRPr="00263C0B" w:rsidRDefault="00CB1789" w:rsidP="00CB1789">
            <w:pPr>
              <w:autoSpaceDE w:val="0"/>
              <w:autoSpaceDN w:val="0"/>
              <w:rPr>
                <w:rFonts w:ascii="Times New Roman" w:hAnsi="Times New Roman" w:cs="Times New Roman"/>
                <w:b/>
                <w:lang w:val="ru-RU"/>
              </w:rPr>
            </w:pPr>
          </w:p>
        </w:tc>
        <w:tc>
          <w:tcPr>
            <w:tcW w:w="3976" w:type="dxa"/>
            <w:gridSpan w:val="2"/>
          </w:tcPr>
          <w:p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rsid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взаимосвязь между языком и культурой, духовно-нравственным развитием личности и социальным поведением.</w:t>
            </w:r>
          </w:p>
          <w:p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2F5A59">
              <w:rPr>
                <w:rFonts w:ascii="Times New Roman" w:hAnsi="Times New Roman" w:cs="Times New Roman"/>
                <w:sz w:val="24"/>
                <w:szCs w:val="24"/>
                <w:lang w:val="ru-RU"/>
              </w:rPr>
              <w:t xml:space="preserve"> </w:t>
            </w:r>
            <w:r w:rsidRPr="00DD4791">
              <w:rPr>
                <w:rFonts w:ascii="Times New Roman" w:hAnsi="Times New Roman" w:cs="Times New Roman"/>
                <w:sz w:val="20"/>
                <w:szCs w:val="20"/>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о современном состоянии культурного и религиозного разнообразия народов Российской Федерации, причинах культурных различий;</w:t>
            </w:r>
          </w:p>
          <w:p w:rsidR="00DD4791" w:rsidRPr="002F5A59"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DD4791">
              <w:rPr>
                <w:rFonts w:ascii="Times New Roman" w:hAnsi="Times New Roman" w:cs="Times New Roman"/>
                <w:sz w:val="20"/>
                <w:szCs w:val="20"/>
                <w:lang w:val="ru-RU"/>
              </w:rPr>
              <w:t xml:space="preserve">- понимать необходимость межнационального и межрелигиозного </w:t>
            </w:r>
            <w:r w:rsidRPr="00DD4791">
              <w:rPr>
                <w:rFonts w:ascii="Times New Roman" w:hAnsi="Times New Roman" w:cs="Times New Roman"/>
                <w:sz w:val="20"/>
                <w:szCs w:val="20"/>
                <w:lang w:val="ru-RU"/>
              </w:rPr>
              <w:lastRenderedPageBreak/>
              <w:t>сотрудничества и взаимодействия, важность сотрудничества и дружбы между народами и нациями, обосновывать их необходимость</w:t>
            </w:r>
          </w:p>
          <w:p w:rsidR="00DD4791" w:rsidRPr="00DD4791" w:rsidRDefault="00DD4791" w:rsidP="00DD4791">
            <w:pPr>
              <w:autoSpaceDE w:val="0"/>
              <w:autoSpaceDN w:val="0"/>
              <w:ind w:left="180" w:right="-14"/>
              <w:jc w:val="both"/>
              <w:rPr>
                <w:rFonts w:ascii="Times New Roman" w:hAnsi="Times New Roman" w:cs="Times New Roman"/>
                <w:sz w:val="20"/>
                <w:szCs w:val="20"/>
                <w:lang w:val="ru-RU"/>
              </w:rPr>
            </w:pPr>
          </w:p>
          <w:p w:rsidR="00CB1789" w:rsidRPr="00263C0B" w:rsidRDefault="00CB1789" w:rsidP="00CB1789">
            <w:pPr>
              <w:autoSpaceDE w:val="0"/>
              <w:autoSpaceDN w:val="0"/>
              <w:rPr>
                <w:rFonts w:ascii="Times New Roman" w:hAnsi="Times New Roman" w:cs="Times New Roman"/>
                <w:b/>
                <w:lang w:val="ru-RU"/>
              </w:rPr>
            </w:pPr>
          </w:p>
        </w:tc>
        <w:tc>
          <w:tcPr>
            <w:tcW w:w="1652" w:type="dxa"/>
          </w:tcPr>
          <w:p w:rsidR="00CB1789" w:rsidRPr="00263C0B" w:rsidRDefault="00A26422" w:rsidP="00CB1789">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r w:rsidR="00B171DE" w:rsidRPr="00263C0B">
              <w:rPr>
                <w:rFonts w:ascii="Times New Roman" w:hAnsi="Times New Roman" w:cs="Times New Roman"/>
                <w:lang w:val="ru-RU"/>
              </w:rPr>
              <w:t>,</w:t>
            </w:r>
          </w:p>
          <w:p w:rsidR="00B171DE" w:rsidRPr="00263C0B" w:rsidRDefault="00B171DE" w:rsidP="00CB1789">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p>
        </w:tc>
        <w:tc>
          <w:tcPr>
            <w:tcW w:w="2026" w:type="dxa"/>
          </w:tcPr>
          <w:p w:rsidR="006150A6" w:rsidRDefault="001D5963" w:rsidP="002E1AAE">
            <w:pPr>
              <w:rPr>
                <w:rFonts w:ascii="Times New Roman" w:hAnsi="Times New Roman" w:cs="Times New Roman"/>
                <w:lang w:val="ru-RU"/>
              </w:rPr>
            </w:pPr>
            <w:hyperlink r:id="rId7"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6150A6">
            <w:pPr>
              <w:rPr>
                <w:rFonts w:ascii="Times New Roman" w:hAnsi="Times New Roman" w:cs="Times New Roman"/>
                <w:lang w:val="ru-RU"/>
              </w:rPr>
            </w:pPr>
          </w:p>
          <w:p w:rsidR="006150A6" w:rsidRPr="00263C0B" w:rsidRDefault="001D5963" w:rsidP="006150A6">
            <w:pPr>
              <w:autoSpaceDE w:val="0"/>
              <w:autoSpaceDN w:val="0"/>
              <w:rPr>
                <w:rFonts w:ascii="Times New Roman" w:hAnsi="Times New Roman" w:cs="Times New Roman"/>
                <w:b/>
                <w:lang w:val="ru-RU"/>
              </w:rPr>
            </w:pPr>
            <w:hyperlink r:id="rId8" w:history="1">
              <w:r w:rsidR="006150A6" w:rsidRPr="00263C0B">
                <w:rPr>
                  <w:rStyle w:val="aff1"/>
                  <w:rFonts w:ascii="Times New Roman" w:hAnsi="Times New Roman" w:cs="Times New Roman"/>
                  <w:b/>
                  <w:lang w:val="ru-RU"/>
                </w:rPr>
                <w:t>https://resh.edu.ru/subject/3/</w:t>
              </w:r>
            </w:hyperlink>
          </w:p>
          <w:p w:rsidR="006150A6" w:rsidRPr="00263C0B" w:rsidRDefault="006150A6" w:rsidP="006150A6">
            <w:pPr>
              <w:autoSpaceDE w:val="0"/>
              <w:autoSpaceDN w:val="0"/>
              <w:rPr>
                <w:rFonts w:ascii="Times New Roman" w:hAnsi="Times New Roman" w:cs="Times New Roman"/>
                <w:b/>
                <w:lang w:val="ru-RU"/>
              </w:rPr>
            </w:pPr>
          </w:p>
          <w:p w:rsidR="002A7C2C" w:rsidRDefault="001D5963" w:rsidP="006150A6">
            <w:pPr>
              <w:rPr>
                <w:rFonts w:ascii="Times New Roman" w:hAnsi="Times New Roman" w:cs="Times New Roman"/>
                <w:lang w:val="ru-RU"/>
              </w:rPr>
            </w:pPr>
            <w:hyperlink r:id="rId9" w:history="1">
              <w:r w:rsidR="006150A6" w:rsidRPr="000618DD">
                <w:rPr>
                  <w:rStyle w:val="aff1"/>
                  <w:rFonts w:ascii="Times New Roman" w:hAnsi="Times New Roman" w:cs="Times New Roman"/>
                  <w:lang w:val="ru-RU"/>
                </w:rPr>
                <w:t>https://uchi.ru/</w:t>
              </w:r>
            </w:hyperlink>
          </w:p>
          <w:p w:rsidR="006150A6" w:rsidRPr="006150A6" w:rsidRDefault="006150A6" w:rsidP="006150A6">
            <w:pPr>
              <w:rPr>
                <w:rFonts w:ascii="Times New Roman" w:hAnsi="Times New Roman" w:cs="Times New Roman"/>
                <w:lang w:val="ru-RU"/>
              </w:rPr>
            </w:pPr>
          </w:p>
        </w:tc>
      </w:tr>
      <w:tr w:rsidR="00196494" w:rsidRPr="00263C0B" w:rsidTr="00E10F70">
        <w:trPr>
          <w:trHeight w:val="557"/>
        </w:trPr>
        <w:tc>
          <w:tcPr>
            <w:tcW w:w="4077" w:type="dxa"/>
            <w:gridSpan w:val="4"/>
          </w:tcPr>
          <w:p w:rsidR="00196494" w:rsidRPr="00263C0B" w:rsidRDefault="00196494" w:rsidP="00CB1789">
            <w:pPr>
              <w:autoSpaceDE w:val="0"/>
              <w:autoSpaceDN w:val="0"/>
              <w:rPr>
                <w:rFonts w:ascii="Times New Roman" w:eastAsia="Times New Roman" w:hAnsi="Times New Roman" w:cs="Times New Roman"/>
                <w:b/>
                <w:color w:val="000000"/>
                <w:w w:val="97"/>
                <w:lang w:val="ru-RU"/>
              </w:rPr>
            </w:pPr>
            <w:proofErr w:type="spellStart"/>
            <w:r w:rsidRPr="00263C0B">
              <w:rPr>
                <w:rFonts w:ascii="Times New Roman" w:eastAsia="Times New Roman" w:hAnsi="Times New Roman" w:cs="Times New Roman"/>
                <w:color w:val="000000"/>
                <w:w w:val="97"/>
              </w:rPr>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5" w:type="dxa"/>
          </w:tcPr>
          <w:p w:rsidR="00196494"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7"/>
          </w:tcPr>
          <w:p w:rsidR="00196494" w:rsidRPr="00263C0B" w:rsidRDefault="00196494" w:rsidP="00CB1789">
            <w:pPr>
              <w:autoSpaceDE w:val="0"/>
              <w:autoSpaceDN w:val="0"/>
              <w:rPr>
                <w:rFonts w:ascii="Times New Roman" w:hAnsi="Times New Roman" w:cs="Times New Roman"/>
                <w:b/>
                <w:lang w:val="ru-RU"/>
              </w:rPr>
            </w:pPr>
          </w:p>
        </w:tc>
      </w:tr>
      <w:tr w:rsidR="00CB1789" w:rsidRPr="001D5963" w:rsidTr="00E04641">
        <w:trPr>
          <w:trHeight w:val="557"/>
        </w:trPr>
        <w:tc>
          <w:tcPr>
            <w:tcW w:w="15984" w:type="dxa"/>
            <w:gridSpan w:val="12"/>
          </w:tcPr>
          <w:p w:rsidR="00CB1789" w:rsidRPr="00263C0B" w:rsidRDefault="00CB1789" w:rsidP="00CB1789">
            <w:pPr>
              <w:autoSpaceDE w:val="0"/>
              <w:autoSpaceDN w:val="0"/>
              <w:rPr>
                <w:rFonts w:ascii="Times New Roman" w:hAnsi="Times New Roman" w:cs="Times New Roman"/>
                <w:b/>
                <w:lang w:val="ru-RU"/>
              </w:rPr>
            </w:pPr>
            <w:r w:rsidRPr="002F3750">
              <w:rPr>
                <w:rFonts w:ascii="Times New Roman" w:eastAsia="Times New Roman" w:hAnsi="Times New Roman" w:cs="Times New Roman"/>
                <w:b/>
                <w:color w:val="000000"/>
                <w:w w:val="97"/>
                <w:lang w:val="ru-RU"/>
              </w:rPr>
              <w:t>Раздел</w:t>
            </w:r>
            <w:r w:rsidR="002F3750">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002F3750" w:rsidRPr="002F5A59">
              <w:rPr>
                <w:rFonts w:ascii="Times New Roman" w:hAnsi="Times New Roman" w:cs="Times New Roman"/>
                <w:b/>
                <w:sz w:val="24"/>
                <w:szCs w:val="24"/>
                <w:lang w:val="ru-RU"/>
              </w:rPr>
              <w:t>Семья и духовно-нравственные ценности»</w:t>
            </w:r>
          </w:p>
        </w:tc>
      </w:tr>
      <w:tr w:rsidR="006150A6" w:rsidRPr="006D561F" w:rsidTr="00E04641">
        <w:trPr>
          <w:trHeight w:val="557"/>
        </w:trPr>
        <w:tc>
          <w:tcPr>
            <w:tcW w:w="540" w:type="dxa"/>
            <w:gridSpan w:val="3"/>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2.1</w:t>
            </w:r>
          </w:p>
        </w:tc>
        <w:tc>
          <w:tcPr>
            <w:tcW w:w="3537" w:type="dxa"/>
          </w:tcPr>
          <w:p w:rsidR="006150A6" w:rsidRDefault="006150A6" w:rsidP="00CB1789">
            <w:pPr>
              <w:autoSpaceDE w:val="0"/>
              <w:autoSpaceDN w:val="0"/>
              <w:rPr>
                <w:rFonts w:ascii="Times New Roman" w:hAnsi="Times New Roman" w:cs="Times New Roman"/>
                <w:b/>
                <w:sz w:val="24"/>
                <w:szCs w:val="24"/>
                <w:lang w:val="ru-RU"/>
              </w:rPr>
            </w:pPr>
            <w:r>
              <w:rPr>
                <w:rFonts w:ascii="Times New Roman" w:hAnsi="Times New Roman" w:cs="Times New Roman"/>
                <w:b/>
                <w:sz w:val="24"/>
                <w:szCs w:val="24"/>
                <w:lang w:val="ru-RU"/>
              </w:rPr>
              <w:t>«</w:t>
            </w:r>
            <w:r w:rsidRPr="002F5A59">
              <w:rPr>
                <w:rFonts w:ascii="Times New Roman" w:hAnsi="Times New Roman" w:cs="Times New Roman"/>
                <w:b/>
                <w:sz w:val="24"/>
                <w:szCs w:val="24"/>
                <w:lang w:val="ru-RU"/>
              </w:rPr>
              <w:t>Семья и духовно-нравственные ценности»</w:t>
            </w:r>
          </w:p>
          <w:p w:rsidR="006869B9" w:rsidRPr="002F5A59" w:rsidRDefault="006869B9" w:rsidP="006869B9">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 xml:space="preserve">Тема </w:t>
            </w:r>
            <w:r w:rsidRPr="002F5A59">
              <w:rPr>
                <w:rFonts w:ascii="Times New Roman" w:hAnsi="Times New Roman" w:cs="Times New Roman"/>
                <w:b/>
                <w:i/>
                <w:sz w:val="24"/>
                <w:szCs w:val="24"/>
                <w:lang w:val="ru-RU"/>
              </w:rPr>
              <w:t>1. Семья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хранитель духовных ценностей.</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 xml:space="preserve">Тема </w:t>
            </w:r>
            <w:r w:rsidRPr="002F5A59">
              <w:rPr>
                <w:rFonts w:ascii="Times New Roman" w:hAnsi="Times New Roman" w:cs="Times New Roman"/>
                <w:b/>
                <w:i/>
                <w:sz w:val="24"/>
                <w:szCs w:val="24"/>
                <w:lang w:val="ru-RU"/>
              </w:rPr>
              <w:t>2. Родина начинается с семьи.</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 xml:space="preserve">Тема </w:t>
            </w:r>
            <w:r w:rsidRPr="002F5A59">
              <w:rPr>
                <w:rFonts w:ascii="Times New Roman" w:hAnsi="Times New Roman" w:cs="Times New Roman"/>
                <w:b/>
                <w:i/>
                <w:sz w:val="24"/>
                <w:szCs w:val="24"/>
                <w:lang w:val="ru-RU"/>
              </w:rPr>
              <w:t>3. Традиции семейного воспитания в России.</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 xml:space="preserve">Тема </w:t>
            </w:r>
            <w:r w:rsidRPr="002F5A59">
              <w:rPr>
                <w:rFonts w:ascii="Times New Roman" w:hAnsi="Times New Roman" w:cs="Times New Roman"/>
                <w:b/>
                <w:i/>
                <w:sz w:val="24"/>
                <w:szCs w:val="24"/>
                <w:lang w:val="ru-RU"/>
              </w:rPr>
              <w:t>4. Образ семьи в культуре народов России.</w:t>
            </w:r>
            <w:r w:rsidRPr="002F5A59">
              <w:rPr>
                <w:rFonts w:ascii="Times New Roman" w:hAnsi="Times New Roman" w:cs="Times New Roman"/>
                <w:sz w:val="24"/>
                <w:szCs w:val="24"/>
                <w:lang w:val="ru-RU"/>
              </w:rPr>
              <w:t xml:space="preserve"> </w:t>
            </w:r>
          </w:p>
          <w:p w:rsidR="006869B9" w:rsidRPr="002F5A59" w:rsidRDefault="006869B9" w:rsidP="006869B9">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 xml:space="preserve">Тема </w:t>
            </w:r>
            <w:r w:rsidRPr="002F5A59">
              <w:rPr>
                <w:rFonts w:ascii="Times New Roman" w:hAnsi="Times New Roman" w:cs="Times New Roman"/>
                <w:b/>
                <w:i/>
                <w:sz w:val="24"/>
                <w:szCs w:val="24"/>
                <w:lang w:val="ru-RU"/>
              </w:rPr>
              <w:t xml:space="preserve">5. Труд в истории семьи. </w:t>
            </w:r>
          </w:p>
          <w:p w:rsidR="006869B9" w:rsidRPr="002F5A59" w:rsidRDefault="006869B9" w:rsidP="006869B9">
            <w:pPr>
              <w:autoSpaceDE w:val="0"/>
              <w:autoSpaceDN w:val="0"/>
              <w:rPr>
                <w:rFonts w:ascii="Times New Roman" w:hAnsi="Times New Roman" w:cs="Times New Roman"/>
                <w:sz w:val="24"/>
                <w:szCs w:val="24"/>
                <w:lang w:val="ru-RU"/>
              </w:rPr>
            </w:pPr>
            <w:r>
              <w:rPr>
                <w:rFonts w:ascii="Times New Roman" w:hAnsi="Times New Roman" w:cs="Times New Roman"/>
                <w:b/>
                <w:sz w:val="24"/>
                <w:szCs w:val="24"/>
                <w:lang w:val="ru-RU"/>
              </w:rPr>
              <w:t xml:space="preserve">Тема </w:t>
            </w:r>
            <w:r w:rsidRPr="002F5A59">
              <w:rPr>
                <w:rFonts w:ascii="Times New Roman" w:hAnsi="Times New Roman" w:cs="Times New Roman"/>
                <w:b/>
                <w:sz w:val="24"/>
                <w:szCs w:val="24"/>
                <w:lang w:val="ru-RU"/>
              </w:rPr>
              <w:t>6. Семья в современном мире (практическое занятие).</w:t>
            </w:r>
            <w:r w:rsidRPr="002F5A59">
              <w:rPr>
                <w:rFonts w:ascii="Times New Roman" w:hAnsi="Times New Roman" w:cs="Times New Roman"/>
                <w:sz w:val="24"/>
                <w:szCs w:val="24"/>
                <w:lang w:val="ru-RU"/>
              </w:rPr>
              <w:t xml:space="preserve"> </w:t>
            </w:r>
          </w:p>
          <w:p w:rsidR="006869B9" w:rsidRPr="00263C0B" w:rsidRDefault="006869B9" w:rsidP="00CB1789">
            <w:pPr>
              <w:autoSpaceDE w:val="0"/>
              <w:autoSpaceDN w:val="0"/>
              <w:rPr>
                <w:rFonts w:ascii="Times New Roman" w:eastAsia="Times New Roman" w:hAnsi="Times New Roman" w:cs="Times New Roman"/>
                <w:b/>
                <w:color w:val="000000"/>
                <w:w w:val="97"/>
                <w:lang w:val="ru-RU"/>
              </w:rPr>
            </w:pP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76" w:type="dxa"/>
            <w:gridSpan w:val="2"/>
          </w:tcPr>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смысл термина «семья»;</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взаимосвязях между типом культуры и особенностями семейного быта и отношений в семье;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значение термина «поколение» и его взаимосвязь с культурными особенностями своего времени;</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составить рассказ о своей семье в соответствии с культурно-историческими условиями её существования;</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обосновывать такие понятия, как «счастливая семья», «семейное счастье»;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уметь доказывать важность семьи как хранителя традиций и её воспитательную роль;</w:t>
            </w:r>
          </w:p>
          <w:p w:rsidR="006150A6"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понятие «Родина»;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-обосновывать и доказывать взаимосвязь истории семьи и истории народа, государства, человечества.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иметь представление о семейных традициях и обосновывать их важность как ключевых элементах семейных отношений;</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взаимосвязь семейных традиций и культуры собственного этноса;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уметь рассказывать о семейных традициях своего народа и народов России, собственной семьи;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-осознавать роль семейных традиций в культуре общества, трансляции ценностей, духовно-нравственных идеалов. </w:t>
            </w:r>
          </w:p>
          <w:p w:rsidR="006150A6" w:rsidRPr="00263C0B" w:rsidRDefault="006150A6" w:rsidP="00E10F70">
            <w:pPr>
              <w:autoSpaceDE w:val="0"/>
              <w:autoSpaceDN w:val="0"/>
              <w:rPr>
                <w:rFonts w:ascii="Times New Roman" w:hAnsi="Times New Roman" w:cs="Times New Roman"/>
                <w:b/>
                <w:lang w:val="ru-RU"/>
              </w:rPr>
            </w:pPr>
          </w:p>
        </w:tc>
        <w:tc>
          <w:tcPr>
            <w:tcW w:w="1652" w:type="dxa"/>
          </w:tcPr>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lastRenderedPageBreak/>
              <w:t>Устный опрос; тестирование, практическая работа</w:t>
            </w:r>
          </w:p>
        </w:tc>
        <w:tc>
          <w:tcPr>
            <w:tcW w:w="2026" w:type="dxa"/>
          </w:tcPr>
          <w:p w:rsidR="006150A6" w:rsidRDefault="001D5963" w:rsidP="002A4BA0">
            <w:pPr>
              <w:rPr>
                <w:rFonts w:ascii="Times New Roman" w:hAnsi="Times New Roman" w:cs="Times New Roman"/>
                <w:lang w:val="ru-RU"/>
              </w:rPr>
            </w:pPr>
            <w:hyperlink r:id="rId10"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11"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12"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CB1789">
            <w:pPr>
              <w:autoSpaceDE w:val="0"/>
              <w:autoSpaceDN w:val="0"/>
              <w:rPr>
                <w:rFonts w:ascii="Times New Roman" w:eastAsia="Times New Roman" w:hAnsi="Times New Roman" w:cs="Times New Roman"/>
                <w:color w:val="000000"/>
                <w:w w:val="97"/>
                <w:lang w:val="ru-RU"/>
              </w:rPr>
            </w:pPr>
            <w:proofErr w:type="spellStart"/>
            <w:r w:rsidRPr="00263C0B">
              <w:rPr>
                <w:rFonts w:ascii="Times New Roman" w:eastAsia="Times New Roman" w:hAnsi="Times New Roman" w:cs="Times New Roman"/>
                <w:color w:val="000000"/>
                <w:w w:val="97"/>
              </w:rPr>
              <w:t>Итого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по</w:t>
            </w:r>
            <w:proofErr w:type="spellEnd"/>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color w:val="000000"/>
                <w:w w:val="97"/>
              </w:rPr>
              <w:t>разделу</w:t>
            </w:r>
            <w:proofErr w:type="spellEnd"/>
            <w:r w:rsidRPr="00263C0B">
              <w:rPr>
                <w:rFonts w:ascii="Times New Roman" w:eastAsia="Times New Roman" w:hAnsi="Times New Roman" w:cs="Times New Roman"/>
                <w:color w:val="000000"/>
                <w:w w:val="97"/>
                <w:lang w:val="ru-RU"/>
              </w:rPr>
              <w:t>:</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1D5963" w:rsidTr="00E04641">
        <w:trPr>
          <w:trHeight w:val="557"/>
        </w:trPr>
        <w:tc>
          <w:tcPr>
            <w:tcW w:w="4077" w:type="dxa"/>
            <w:gridSpan w:val="4"/>
          </w:tcPr>
          <w:p w:rsidR="006150A6" w:rsidRPr="002F5A59" w:rsidRDefault="006150A6" w:rsidP="002F3750">
            <w:pPr>
              <w:autoSpaceDE w:val="0"/>
              <w:autoSpaceDN w:val="0"/>
              <w:jc w:val="center"/>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3. </w:t>
            </w:r>
            <w:r w:rsidRPr="002F5A59">
              <w:rPr>
                <w:rFonts w:ascii="Times New Roman" w:hAnsi="Times New Roman" w:cs="Times New Roman"/>
                <w:b/>
                <w:sz w:val="24"/>
                <w:szCs w:val="24"/>
                <w:lang w:val="ru-RU"/>
              </w:rPr>
              <w:t>«Духовно-нравственное богатство личности»</w:t>
            </w:r>
          </w:p>
          <w:p w:rsidR="006150A6" w:rsidRPr="002F3750" w:rsidRDefault="006150A6" w:rsidP="00CB1789">
            <w:pPr>
              <w:autoSpaceDE w:val="0"/>
              <w:autoSpaceDN w:val="0"/>
              <w:rPr>
                <w:rFonts w:ascii="Times New Roman" w:eastAsia="Times New Roman" w:hAnsi="Times New Roman" w:cs="Times New Roman"/>
                <w:color w:val="000000"/>
                <w:w w:val="97"/>
                <w:lang w:val="ru-RU"/>
              </w:rPr>
            </w:pPr>
          </w:p>
        </w:tc>
        <w:tc>
          <w:tcPr>
            <w:tcW w:w="11907" w:type="dxa"/>
            <w:gridSpan w:val="8"/>
          </w:tcPr>
          <w:p w:rsidR="006150A6" w:rsidRPr="00263C0B" w:rsidRDefault="006150A6" w:rsidP="00CB1789">
            <w:pPr>
              <w:autoSpaceDE w:val="0"/>
              <w:autoSpaceDN w:val="0"/>
              <w:rPr>
                <w:rFonts w:ascii="Times New Roman" w:hAnsi="Times New Roman" w:cs="Times New Roman"/>
                <w:b/>
                <w:lang w:val="ru-RU"/>
              </w:rPr>
            </w:pPr>
          </w:p>
        </w:tc>
      </w:tr>
      <w:tr w:rsidR="006150A6" w:rsidRPr="006D561F" w:rsidTr="00DD4791">
        <w:trPr>
          <w:trHeight w:val="324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3.1</w:t>
            </w:r>
          </w:p>
        </w:tc>
        <w:tc>
          <w:tcPr>
            <w:tcW w:w="3552" w:type="dxa"/>
            <w:gridSpan w:val="3"/>
          </w:tcPr>
          <w:p w:rsidR="006150A6" w:rsidRPr="002F5A59" w:rsidRDefault="006150A6" w:rsidP="002F3750">
            <w:pPr>
              <w:autoSpaceDE w:val="0"/>
              <w:autoSpaceDN w:val="0"/>
              <w:rPr>
                <w:rFonts w:ascii="Times New Roman" w:hAnsi="Times New Roman" w:cs="Times New Roman"/>
                <w:sz w:val="24"/>
                <w:szCs w:val="24"/>
                <w:lang w:val="ru-RU"/>
              </w:rPr>
            </w:pPr>
            <w:r w:rsidRPr="002F5A59">
              <w:rPr>
                <w:rFonts w:ascii="Times New Roman" w:hAnsi="Times New Roman" w:cs="Times New Roman"/>
                <w:b/>
                <w:sz w:val="24"/>
                <w:szCs w:val="24"/>
                <w:lang w:val="ru-RU"/>
              </w:rPr>
              <w:t>«Духовно-нравственное богатство личности»</w:t>
            </w:r>
          </w:p>
          <w:p w:rsidR="00D4753F" w:rsidRPr="002F5A59" w:rsidRDefault="00D4753F" w:rsidP="00D4753F">
            <w:pPr>
              <w:autoSpaceDE w:val="0"/>
              <w:autoSpaceDN w:val="0"/>
              <w:rPr>
                <w:rFonts w:ascii="Times New Roman" w:hAnsi="Times New Roman" w:cs="Times New Roman"/>
                <w:sz w:val="24"/>
                <w:szCs w:val="24"/>
                <w:lang w:val="ru-RU"/>
              </w:rPr>
            </w:pPr>
            <w:r w:rsidRPr="002F5A59">
              <w:rPr>
                <w:rFonts w:ascii="Times New Roman" w:hAnsi="Times New Roman" w:cs="Times New Roman"/>
                <w:b/>
                <w:i/>
                <w:sz w:val="24"/>
                <w:szCs w:val="24"/>
                <w:lang w:val="ru-RU"/>
              </w:rPr>
              <w:t>Т</w:t>
            </w:r>
            <w:r>
              <w:rPr>
                <w:rFonts w:ascii="Times New Roman" w:hAnsi="Times New Roman" w:cs="Times New Roman"/>
                <w:b/>
                <w:i/>
                <w:sz w:val="24"/>
                <w:szCs w:val="24"/>
                <w:lang w:val="ru-RU"/>
              </w:rPr>
              <w:t>ема 1</w:t>
            </w:r>
            <w:r w:rsidRPr="002F5A59">
              <w:rPr>
                <w:rFonts w:ascii="Times New Roman" w:hAnsi="Times New Roman" w:cs="Times New Roman"/>
                <w:b/>
                <w:i/>
                <w:sz w:val="24"/>
                <w:szCs w:val="24"/>
                <w:lang w:val="ru-RU"/>
              </w:rPr>
              <w:t>. Личность</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общество</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культура.</w:t>
            </w:r>
            <w:r w:rsidRPr="002F5A59">
              <w:rPr>
                <w:rFonts w:ascii="Times New Roman" w:hAnsi="Times New Roman" w:cs="Times New Roman"/>
                <w:sz w:val="24"/>
                <w:szCs w:val="24"/>
                <w:lang w:val="ru-RU"/>
              </w:rPr>
              <w:t xml:space="preserve"> </w:t>
            </w:r>
          </w:p>
          <w:p w:rsidR="00D4753F" w:rsidRPr="002F5A59" w:rsidRDefault="00D4753F" w:rsidP="00D4753F">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2</w:t>
            </w:r>
            <w:r w:rsidRPr="002F5A59">
              <w:rPr>
                <w:rFonts w:ascii="Times New Roman" w:hAnsi="Times New Roman" w:cs="Times New Roman"/>
                <w:b/>
                <w:i/>
                <w:sz w:val="24"/>
                <w:szCs w:val="24"/>
                <w:lang w:val="ru-RU"/>
              </w:rPr>
              <w:t>. Духовный мир человека.</w:t>
            </w:r>
            <w:r w:rsidRPr="002F5A59">
              <w:rPr>
                <w:rFonts w:ascii="Times New Roman" w:hAnsi="Times New Roman" w:cs="Times New Roman"/>
                <w:sz w:val="24"/>
                <w:szCs w:val="24"/>
                <w:lang w:val="ru-RU"/>
              </w:rPr>
              <w:t xml:space="preserve"> </w:t>
            </w:r>
          </w:p>
          <w:p w:rsidR="00D4753F" w:rsidRPr="002F5A59" w:rsidRDefault="00D4753F" w:rsidP="00D4753F">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3</w:t>
            </w:r>
            <w:r w:rsidRPr="002F5A59">
              <w:rPr>
                <w:rFonts w:ascii="Times New Roman" w:hAnsi="Times New Roman" w:cs="Times New Roman"/>
                <w:b/>
                <w:i/>
                <w:sz w:val="24"/>
                <w:szCs w:val="24"/>
                <w:lang w:val="ru-RU"/>
              </w:rPr>
              <w:t>. Личность и духовно-нравственные ценности.</w:t>
            </w:r>
            <w:r w:rsidRPr="002F5A59">
              <w:rPr>
                <w:rFonts w:ascii="Times New Roman" w:hAnsi="Times New Roman" w:cs="Times New Roman"/>
                <w:sz w:val="24"/>
                <w:szCs w:val="24"/>
                <w:lang w:val="ru-RU"/>
              </w:rPr>
              <w:t xml:space="preserve"> </w:t>
            </w:r>
          </w:p>
          <w:p w:rsidR="006150A6" w:rsidRPr="00263C0B" w:rsidRDefault="006150A6" w:rsidP="00CB1789">
            <w:pPr>
              <w:autoSpaceDE w:val="0"/>
              <w:autoSpaceDN w:val="0"/>
              <w:rPr>
                <w:rFonts w:ascii="Times New Roman" w:eastAsia="Times New Roman" w:hAnsi="Times New Roman" w:cs="Times New Roman"/>
                <w:b/>
                <w:color w:val="000000"/>
                <w:w w:val="97"/>
                <w:lang w:val="ru-RU"/>
              </w:rPr>
            </w:pP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387F6A">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Pr>
                <w:rFonts w:ascii="Times New Roman" w:eastAsia="Times New Roman" w:hAnsi="Times New Roman" w:cs="Times New Roman"/>
                <w:b/>
                <w:color w:val="000000"/>
                <w:w w:val="97"/>
                <w:lang w:val="ru-RU"/>
              </w:rPr>
              <w:t>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значение термина «человек» в контексте духовно-нравственной культуры;</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обосновать взаимосвязь и взаимообусловленность человека и общества, человека и культуры;</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объяснять различия между обоснованием термина «личность» в быту, в контексте культуры и творчества;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знать, что такое гуманизм, иметь представление о его источниках в культуре. </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значение термина «творчество» в нескольких аспектах и понимать границы их применимости;</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доказывать важность морально- нравственных ограничений в творчестве;</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важность творчества как реализацию духовно-нравственных ценностей человека;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доказывать детерминированность творчества культурой своего этноса;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знать и уметь объяснить взаимосвязь труда и творчества.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значение и роль морали и нравственности в жизни человека;</w:t>
            </w:r>
          </w:p>
          <w:p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происхождение духовных ценностей, понимание идеалов добра и зла;</w:t>
            </w:r>
          </w:p>
          <w:p w:rsidR="006150A6" w:rsidRPr="00263C0B" w:rsidRDefault="006150A6" w:rsidP="00DD4791">
            <w:pPr>
              <w:autoSpaceDE w:val="0"/>
              <w:autoSpaceDN w:val="0"/>
              <w:ind w:left="180" w:right="-14"/>
              <w:jc w:val="both"/>
              <w:rPr>
                <w:rFonts w:ascii="Times New Roman" w:hAnsi="Times New Roman" w:cs="Times New Roman"/>
                <w:b/>
                <w:lang w:val="ru-RU"/>
              </w:rPr>
            </w:pPr>
            <w:r w:rsidRPr="00DD4791">
              <w:rPr>
                <w:rFonts w:ascii="Times New Roman" w:hAnsi="Times New Roman" w:cs="Times New Roman"/>
                <w:sz w:val="20"/>
                <w:szCs w:val="20"/>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9" w:type="dxa"/>
            <w:gridSpan w:val="2"/>
          </w:tcPr>
          <w:p w:rsidR="006150A6" w:rsidRPr="00263C0B" w:rsidRDefault="006150A6" w:rsidP="00CB1789">
            <w:pPr>
              <w:autoSpaceDE w:val="0"/>
              <w:autoSpaceDN w:val="0"/>
              <w:rPr>
                <w:rFonts w:ascii="Times New Roman" w:hAnsi="Times New Roman" w:cs="Times New Roman"/>
                <w:color w:val="000000"/>
                <w:shd w:val="clear" w:color="auto" w:fill="FFFFFF"/>
                <w:lang w:val="ru-RU"/>
              </w:rPr>
            </w:pPr>
            <w:r w:rsidRPr="00263C0B">
              <w:rPr>
                <w:rFonts w:ascii="Times New Roman" w:hAnsi="Times New Roman" w:cs="Times New Roman"/>
                <w:color w:val="000000"/>
                <w:shd w:val="clear" w:color="auto" w:fill="FFFFFF"/>
                <w:lang w:val="ru-RU"/>
              </w:rPr>
              <w:lastRenderedPageBreak/>
              <w:t>Устный опрос; тестирование,</w:t>
            </w:r>
          </w:p>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 xml:space="preserve">практическая работа </w:t>
            </w:r>
          </w:p>
        </w:tc>
        <w:tc>
          <w:tcPr>
            <w:tcW w:w="2026" w:type="dxa"/>
          </w:tcPr>
          <w:p w:rsidR="006150A6" w:rsidRDefault="001D5963" w:rsidP="002A4BA0">
            <w:pPr>
              <w:rPr>
                <w:rFonts w:ascii="Times New Roman" w:hAnsi="Times New Roman" w:cs="Times New Roman"/>
                <w:lang w:val="ru-RU"/>
              </w:rPr>
            </w:pPr>
            <w:hyperlink r:id="rId13"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14"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15"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 xml:space="preserve">Итого по разделу: </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04641">
        <w:trPr>
          <w:trHeight w:val="557"/>
        </w:trPr>
        <w:tc>
          <w:tcPr>
            <w:tcW w:w="15984" w:type="dxa"/>
            <w:gridSpan w:val="12"/>
          </w:tcPr>
          <w:p w:rsidR="006150A6" w:rsidRDefault="006150A6" w:rsidP="002F3750">
            <w:pPr>
              <w:autoSpaceDE w:val="0"/>
              <w:autoSpaceDN w:val="0"/>
              <w:rPr>
                <w:rFonts w:ascii="Times New Roman" w:hAnsi="Times New Roman" w:cs="Times New Roman"/>
                <w:b/>
                <w:sz w:val="24"/>
                <w:szCs w:val="24"/>
                <w:lang w:val="ru-RU"/>
              </w:rPr>
            </w:pPr>
            <w:proofErr w:type="spellStart"/>
            <w:r w:rsidRPr="00263C0B">
              <w:rPr>
                <w:rFonts w:ascii="Times New Roman" w:eastAsia="Times New Roman" w:hAnsi="Times New Roman" w:cs="Times New Roman"/>
                <w:b/>
                <w:color w:val="000000"/>
                <w:w w:val="97"/>
              </w:rPr>
              <w:t>Раздел</w:t>
            </w:r>
            <w:proofErr w:type="spellEnd"/>
            <w:r w:rsidRPr="00263C0B">
              <w:rPr>
                <w:rFonts w:ascii="Times New Roman" w:eastAsia="Times New Roman" w:hAnsi="Times New Roman" w:cs="Times New Roman"/>
                <w:b/>
                <w:color w:val="000000"/>
                <w:w w:val="97"/>
              </w:rPr>
              <w:t xml:space="preserve"> 4. </w:t>
            </w: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rsidR="006150A6" w:rsidRPr="00263C0B" w:rsidRDefault="006150A6" w:rsidP="002F3750">
            <w:pPr>
              <w:autoSpaceDE w:val="0"/>
              <w:autoSpaceDN w:val="0"/>
              <w:jc w:val="both"/>
              <w:rPr>
                <w:rFonts w:ascii="Times New Roman" w:hAnsi="Times New Roman" w:cs="Times New Roman"/>
                <w:b/>
                <w:lang w:val="ru-RU"/>
              </w:rPr>
            </w:pPr>
          </w:p>
        </w:tc>
      </w:tr>
      <w:tr w:rsidR="006150A6" w:rsidRPr="006D561F" w:rsidTr="00E04641">
        <w:trPr>
          <w:trHeight w:val="55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4.1</w:t>
            </w:r>
          </w:p>
        </w:tc>
        <w:tc>
          <w:tcPr>
            <w:tcW w:w="3552" w:type="dxa"/>
            <w:gridSpan w:val="3"/>
          </w:tcPr>
          <w:p w:rsidR="006150A6" w:rsidRDefault="006150A6" w:rsidP="002F3750">
            <w:pPr>
              <w:autoSpaceDE w:val="0"/>
              <w:autoSpaceDN w:val="0"/>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rsidR="000E7D6E" w:rsidRPr="002F5A59" w:rsidRDefault="000E7D6E" w:rsidP="000E7D6E">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1</w:t>
            </w:r>
            <w:r w:rsidRPr="002F5A59">
              <w:rPr>
                <w:rFonts w:ascii="Times New Roman" w:hAnsi="Times New Roman" w:cs="Times New Roman"/>
                <w:b/>
                <w:i/>
                <w:sz w:val="24"/>
                <w:szCs w:val="24"/>
                <w:lang w:val="ru-RU"/>
              </w:rPr>
              <w:t xml:space="preserve">. Историческая память как духовно-нравственная ценность. </w:t>
            </w:r>
          </w:p>
          <w:p w:rsidR="000E7D6E" w:rsidRPr="002F5A59" w:rsidRDefault="000E7D6E" w:rsidP="000E7D6E">
            <w:pPr>
              <w:autoSpaceDE w:val="0"/>
              <w:autoSpaceDN w:val="0"/>
              <w:rPr>
                <w:rFonts w:ascii="Times New Roman" w:hAnsi="Times New Roman" w:cs="Times New Roman"/>
                <w:b/>
                <w:i/>
                <w:sz w:val="24"/>
                <w:szCs w:val="24"/>
                <w:lang w:val="ru-RU"/>
              </w:rPr>
            </w:pPr>
            <w:r>
              <w:rPr>
                <w:rFonts w:ascii="Times New Roman" w:hAnsi="Times New Roman" w:cs="Times New Roman"/>
                <w:b/>
                <w:i/>
                <w:sz w:val="24"/>
                <w:szCs w:val="24"/>
                <w:lang w:val="ru-RU"/>
              </w:rPr>
              <w:t>Тема 2</w:t>
            </w:r>
            <w:r w:rsidRPr="002F5A59">
              <w:rPr>
                <w:rFonts w:ascii="Times New Roman" w:hAnsi="Times New Roman" w:cs="Times New Roman"/>
                <w:b/>
                <w:i/>
                <w:sz w:val="24"/>
                <w:szCs w:val="24"/>
                <w:lang w:val="ru-RU"/>
              </w:rPr>
              <w:t xml:space="preserve">. Литература как язык культуры. </w:t>
            </w:r>
          </w:p>
          <w:p w:rsidR="000E7D6E" w:rsidRPr="002F5A59" w:rsidRDefault="000E7D6E" w:rsidP="000E7D6E">
            <w:pPr>
              <w:autoSpaceDE w:val="0"/>
              <w:autoSpaceDN w:val="0"/>
              <w:rPr>
                <w:rFonts w:ascii="Times New Roman" w:hAnsi="Times New Roman" w:cs="Times New Roman"/>
                <w:b/>
                <w:i/>
                <w:sz w:val="24"/>
                <w:szCs w:val="24"/>
                <w:lang w:val="ru-RU"/>
              </w:rPr>
            </w:pPr>
            <w:r>
              <w:rPr>
                <w:rFonts w:ascii="Times New Roman" w:hAnsi="Times New Roman" w:cs="Times New Roman"/>
                <w:b/>
                <w:i/>
                <w:sz w:val="24"/>
                <w:szCs w:val="24"/>
                <w:lang w:val="ru-RU"/>
              </w:rPr>
              <w:t>Тема 3</w:t>
            </w:r>
            <w:r w:rsidRPr="002F5A59">
              <w:rPr>
                <w:rFonts w:ascii="Times New Roman" w:hAnsi="Times New Roman" w:cs="Times New Roman"/>
                <w:b/>
                <w:i/>
                <w:sz w:val="24"/>
                <w:szCs w:val="24"/>
                <w:lang w:val="ru-RU"/>
              </w:rPr>
              <w:t xml:space="preserve">. Взаимовлияние культур. </w:t>
            </w:r>
          </w:p>
          <w:p w:rsidR="000E7D6E" w:rsidRPr="002F5A59" w:rsidRDefault="000E7D6E" w:rsidP="000E7D6E">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4</w:t>
            </w:r>
            <w:r w:rsidRPr="002F5A59">
              <w:rPr>
                <w:rFonts w:ascii="Times New Roman" w:hAnsi="Times New Roman" w:cs="Times New Roman"/>
                <w:b/>
                <w:i/>
                <w:sz w:val="24"/>
                <w:szCs w:val="24"/>
                <w:lang w:val="ru-RU"/>
              </w:rPr>
              <w:t>. Духовно-нравственные ценности российского народа.</w:t>
            </w:r>
            <w:r w:rsidRPr="002F5A59">
              <w:rPr>
                <w:rFonts w:ascii="Times New Roman" w:hAnsi="Times New Roman" w:cs="Times New Roman"/>
                <w:sz w:val="24"/>
                <w:szCs w:val="24"/>
                <w:lang w:val="ru-RU"/>
              </w:rPr>
              <w:t xml:space="preserve"> </w:t>
            </w:r>
          </w:p>
          <w:p w:rsidR="000E7D6E" w:rsidRPr="002F5A59" w:rsidRDefault="000E7D6E" w:rsidP="000E7D6E">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5</w:t>
            </w:r>
            <w:r w:rsidRPr="002F5A59">
              <w:rPr>
                <w:rFonts w:ascii="Times New Roman" w:hAnsi="Times New Roman" w:cs="Times New Roman"/>
                <w:b/>
                <w:i/>
                <w:sz w:val="24"/>
                <w:szCs w:val="24"/>
                <w:lang w:val="ru-RU"/>
              </w:rPr>
              <w:t>. Регионы России: культурное многообразие.</w:t>
            </w:r>
          </w:p>
          <w:p w:rsidR="000E7D6E" w:rsidRPr="002F5A59" w:rsidRDefault="000E7D6E" w:rsidP="000E7D6E">
            <w:pPr>
              <w:autoSpaceDE w:val="0"/>
              <w:autoSpaceDN w:val="0"/>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w:t>
            </w:r>
            <w:r>
              <w:rPr>
                <w:rFonts w:ascii="Times New Roman" w:hAnsi="Times New Roman" w:cs="Times New Roman"/>
                <w:b/>
                <w:i/>
                <w:sz w:val="24"/>
                <w:szCs w:val="24"/>
                <w:lang w:val="ru-RU"/>
              </w:rPr>
              <w:t>6</w:t>
            </w:r>
            <w:r w:rsidRPr="002F5A59">
              <w:rPr>
                <w:rFonts w:ascii="Times New Roman" w:hAnsi="Times New Roman" w:cs="Times New Roman"/>
                <w:b/>
                <w:i/>
                <w:sz w:val="24"/>
                <w:szCs w:val="24"/>
                <w:lang w:val="ru-RU"/>
              </w:rPr>
              <w:t xml:space="preserve">. Праздники в культуре народов России. </w:t>
            </w:r>
          </w:p>
          <w:p w:rsidR="000E7D6E" w:rsidRPr="002F5A59" w:rsidRDefault="000E7D6E" w:rsidP="000E7D6E">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7</w:t>
            </w:r>
            <w:r w:rsidRPr="002F5A59">
              <w:rPr>
                <w:rFonts w:ascii="Times New Roman" w:hAnsi="Times New Roman" w:cs="Times New Roman"/>
                <w:b/>
                <w:i/>
                <w:sz w:val="24"/>
                <w:szCs w:val="24"/>
                <w:lang w:val="ru-RU"/>
              </w:rPr>
              <w:t>. Памятники архитектуры в культуре народов России.</w:t>
            </w:r>
          </w:p>
          <w:p w:rsidR="000E7D6E" w:rsidRPr="002F5A59" w:rsidRDefault="000E7D6E" w:rsidP="000E7D6E">
            <w:pPr>
              <w:autoSpaceDE w:val="0"/>
              <w:autoSpaceDN w:val="0"/>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Pr>
                <w:rFonts w:ascii="Times New Roman" w:hAnsi="Times New Roman" w:cs="Times New Roman"/>
                <w:b/>
                <w:i/>
                <w:sz w:val="24"/>
                <w:szCs w:val="24"/>
                <w:lang w:val="ru-RU"/>
              </w:rPr>
              <w:t>Тема 8</w:t>
            </w:r>
            <w:r w:rsidRPr="002F5A59">
              <w:rPr>
                <w:rFonts w:ascii="Times New Roman" w:hAnsi="Times New Roman" w:cs="Times New Roman"/>
                <w:b/>
                <w:i/>
                <w:sz w:val="24"/>
                <w:szCs w:val="24"/>
                <w:lang w:val="ru-RU"/>
              </w:rPr>
              <w:t>. Музыкальная культура народов России.</w:t>
            </w:r>
            <w:r w:rsidRPr="002F5A59">
              <w:rPr>
                <w:rFonts w:ascii="Times New Roman" w:hAnsi="Times New Roman" w:cs="Times New Roman"/>
                <w:sz w:val="24"/>
                <w:szCs w:val="24"/>
                <w:lang w:val="ru-RU"/>
              </w:rPr>
              <w:t xml:space="preserve"> </w:t>
            </w:r>
          </w:p>
          <w:p w:rsidR="000E7D6E" w:rsidRPr="002F5A59" w:rsidRDefault="000E7D6E" w:rsidP="000E7D6E">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lastRenderedPageBreak/>
              <w:t>Тема 9</w:t>
            </w:r>
            <w:r w:rsidRPr="002F5A59">
              <w:rPr>
                <w:rFonts w:ascii="Times New Roman" w:hAnsi="Times New Roman" w:cs="Times New Roman"/>
                <w:b/>
                <w:i/>
                <w:sz w:val="24"/>
                <w:szCs w:val="24"/>
                <w:lang w:val="ru-RU"/>
              </w:rPr>
              <w:t xml:space="preserve">. Изобразительное искусство народов России. </w:t>
            </w:r>
          </w:p>
          <w:p w:rsidR="000E7D6E" w:rsidRPr="002F5A59" w:rsidRDefault="000E7D6E" w:rsidP="000E7D6E">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10</w:t>
            </w:r>
            <w:r w:rsidRPr="002F5A59">
              <w:rPr>
                <w:rFonts w:ascii="Times New Roman" w:hAnsi="Times New Roman" w:cs="Times New Roman"/>
                <w:b/>
                <w:i/>
                <w:sz w:val="24"/>
                <w:szCs w:val="24"/>
                <w:lang w:val="ru-RU"/>
              </w:rPr>
              <w:t>. Фольклор и литература народов России.</w:t>
            </w:r>
            <w:r w:rsidRPr="002F5A59">
              <w:rPr>
                <w:rFonts w:ascii="Times New Roman" w:hAnsi="Times New Roman" w:cs="Times New Roman"/>
                <w:sz w:val="24"/>
                <w:szCs w:val="24"/>
                <w:lang w:val="ru-RU"/>
              </w:rPr>
              <w:t xml:space="preserve"> </w:t>
            </w:r>
          </w:p>
          <w:p w:rsidR="000E7D6E" w:rsidRDefault="000E7D6E" w:rsidP="000E7D6E">
            <w:pPr>
              <w:autoSpaceDE w:val="0"/>
              <w:autoSpaceDN w:val="0"/>
              <w:rPr>
                <w:rFonts w:ascii="Times New Roman" w:hAnsi="Times New Roman" w:cs="Times New Roman"/>
                <w:b/>
                <w:i/>
                <w:sz w:val="24"/>
                <w:szCs w:val="24"/>
                <w:lang w:val="ru-RU"/>
              </w:rPr>
            </w:pPr>
            <w:r>
              <w:rPr>
                <w:rFonts w:ascii="Times New Roman" w:hAnsi="Times New Roman" w:cs="Times New Roman"/>
                <w:b/>
                <w:i/>
                <w:sz w:val="24"/>
                <w:szCs w:val="24"/>
                <w:lang w:val="ru-RU"/>
              </w:rPr>
              <w:t>Тема 11</w:t>
            </w:r>
            <w:r w:rsidRPr="002F5A59">
              <w:rPr>
                <w:rFonts w:ascii="Times New Roman" w:hAnsi="Times New Roman" w:cs="Times New Roman"/>
                <w:b/>
                <w:i/>
                <w:sz w:val="24"/>
                <w:szCs w:val="24"/>
                <w:lang w:val="ru-RU"/>
              </w:rPr>
              <w:t xml:space="preserve">. Бытовые традиции народов России: пища, одежда, дом (практическое занятие). </w:t>
            </w:r>
          </w:p>
          <w:p w:rsidR="000E7D6E" w:rsidRDefault="000E7D6E" w:rsidP="000E7D6E">
            <w:pPr>
              <w:autoSpaceDE w:val="0"/>
              <w:autoSpaceDN w:val="0"/>
              <w:rPr>
                <w:rFonts w:ascii="Times New Roman" w:hAnsi="Times New Roman" w:cs="Times New Roman"/>
                <w:b/>
                <w:i/>
                <w:sz w:val="24"/>
                <w:szCs w:val="24"/>
                <w:lang w:val="ru-RU"/>
              </w:rPr>
            </w:pPr>
            <w:r>
              <w:rPr>
                <w:rFonts w:ascii="Times New Roman" w:hAnsi="Times New Roman" w:cs="Times New Roman"/>
                <w:b/>
                <w:i/>
                <w:sz w:val="24"/>
                <w:szCs w:val="24"/>
                <w:lang w:val="ru-RU"/>
              </w:rPr>
              <w:t>Тема 12</w:t>
            </w:r>
            <w:r w:rsidRPr="002F5A59">
              <w:rPr>
                <w:rFonts w:ascii="Times New Roman" w:hAnsi="Times New Roman" w:cs="Times New Roman"/>
                <w:b/>
                <w:i/>
                <w:sz w:val="24"/>
                <w:szCs w:val="24"/>
                <w:lang w:val="ru-RU"/>
              </w:rPr>
              <w:t xml:space="preserve">. Культурная карта России (практическое занятие). </w:t>
            </w:r>
          </w:p>
          <w:p w:rsidR="000E7D6E" w:rsidRPr="002F5A59" w:rsidRDefault="000E7D6E" w:rsidP="000E7D6E">
            <w:pPr>
              <w:autoSpaceDE w:val="0"/>
              <w:autoSpaceDN w:val="0"/>
              <w:rPr>
                <w:rFonts w:ascii="Times New Roman" w:hAnsi="Times New Roman" w:cs="Times New Roman"/>
                <w:sz w:val="24"/>
                <w:szCs w:val="24"/>
                <w:lang w:val="ru-RU"/>
              </w:rPr>
            </w:pPr>
            <w:r>
              <w:rPr>
                <w:rFonts w:ascii="Times New Roman" w:hAnsi="Times New Roman" w:cs="Times New Roman"/>
                <w:b/>
                <w:i/>
                <w:sz w:val="24"/>
                <w:szCs w:val="24"/>
                <w:lang w:val="ru-RU"/>
              </w:rPr>
              <w:t>Тема 13</w:t>
            </w:r>
            <w:r w:rsidRPr="002F5A59">
              <w:rPr>
                <w:rFonts w:ascii="Times New Roman" w:hAnsi="Times New Roman" w:cs="Times New Roman"/>
                <w:b/>
                <w:i/>
                <w:sz w:val="24"/>
                <w:szCs w:val="24"/>
                <w:lang w:val="ru-RU"/>
              </w:rPr>
              <w:t>. Единство страны</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залог будущего России.</w:t>
            </w:r>
            <w:r w:rsidRPr="002F5A59">
              <w:rPr>
                <w:rFonts w:ascii="Times New Roman" w:hAnsi="Times New Roman" w:cs="Times New Roman"/>
                <w:sz w:val="24"/>
                <w:szCs w:val="24"/>
                <w:lang w:val="ru-RU"/>
              </w:rPr>
              <w:t xml:space="preserve"> </w:t>
            </w:r>
          </w:p>
          <w:p w:rsidR="006150A6" w:rsidRPr="002A4BA0" w:rsidRDefault="006150A6" w:rsidP="00E10F70">
            <w:pPr>
              <w:autoSpaceDE w:val="0"/>
              <w:autoSpaceDN w:val="0"/>
              <w:spacing w:before="78" w:line="230" w:lineRule="auto"/>
              <w:ind w:left="72"/>
              <w:rPr>
                <w:rFonts w:ascii="Times New Roman" w:hAnsi="Times New Roman" w:cs="Times New Roman"/>
                <w:lang w:val="ru-RU"/>
              </w:rPr>
            </w:pPr>
          </w:p>
        </w:tc>
        <w:tc>
          <w:tcPr>
            <w:tcW w:w="975" w:type="dxa"/>
          </w:tcPr>
          <w:p w:rsidR="006150A6" w:rsidRPr="00263C0B" w:rsidRDefault="006150A6" w:rsidP="002F3750">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lastRenderedPageBreak/>
              <w:t>13</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-понимать и уметь объяснять суть термина «история», знать основные исторические периоды и уметь выделять их сущностные черты;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и функциях изучения истории;</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осознавать историю своей семьи и народа как часть мирового исторического процесса.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-знать и понимать отличия литературы от других видов художественного творчества;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рассказывать об особенностях литературного повествования, выделять простые выразительные средства литературного языка;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-обосновывать и доказывать важность литературы как культурного явления, как формы трансляции культурных ценностей;</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lastRenderedPageBreak/>
              <w:t xml:space="preserve">- находить и обозначать средства выражения морального и нравственного смысла в литературных произведениях. </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понимать и обосновывать важность сохранения культурного наследия;</w:t>
            </w:r>
          </w:p>
          <w:p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t>Письменный контроль,</w:t>
            </w:r>
          </w:p>
          <w:p w:rsidR="006150A6" w:rsidRPr="00263C0B" w:rsidRDefault="006150A6" w:rsidP="00FE1858">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rsidR="006150A6" w:rsidRDefault="001D5963" w:rsidP="002A4BA0">
            <w:pPr>
              <w:rPr>
                <w:rFonts w:ascii="Times New Roman" w:hAnsi="Times New Roman" w:cs="Times New Roman"/>
                <w:lang w:val="ru-RU"/>
              </w:rPr>
            </w:pPr>
            <w:hyperlink r:id="rId16"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17"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18"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10F70">
        <w:trPr>
          <w:trHeight w:val="557"/>
        </w:trPr>
        <w:tc>
          <w:tcPr>
            <w:tcW w:w="15984" w:type="dxa"/>
            <w:gridSpan w:val="12"/>
          </w:tcPr>
          <w:p w:rsidR="006150A6" w:rsidRPr="00263C0B" w:rsidRDefault="006150A6" w:rsidP="002F3750">
            <w:pPr>
              <w:autoSpaceDE w:val="0"/>
              <w:autoSpaceDN w:val="0"/>
              <w:rPr>
                <w:rFonts w:ascii="Times New Roman" w:hAnsi="Times New Roman" w:cs="Times New Roman"/>
                <w:b/>
                <w:lang w:val="ru-RU"/>
              </w:rPr>
            </w:pPr>
            <w:proofErr w:type="spellStart"/>
            <w:r w:rsidRPr="00263C0B">
              <w:rPr>
                <w:rFonts w:ascii="Times New Roman" w:eastAsia="Times New Roman" w:hAnsi="Times New Roman" w:cs="Times New Roman"/>
                <w:color w:val="000000"/>
                <w:w w:val="97"/>
              </w:rPr>
              <w:t>Раздел</w:t>
            </w:r>
            <w:proofErr w:type="spellEnd"/>
            <w:r w:rsidRPr="00263C0B">
              <w:rPr>
                <w:rFonts w:ascii="Times New Roman" w:eastAsia="Times New Roman" w:hAnsi="Times New Roman" w:cs="Times New Roman"/>
                <w:color w:val="000000"/>
                <w:w w:val="97"/>
              </w:rPr>
              <w:t xml:space="preserve">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proofErr w:type="spellStart"/>
            <w:r w:rsidRPr="00263C0B">
              <w:rPr>
                <w:rFonts w:ascii="Times New Roman" w:eastAsia="Times New Roman" w:hAnsi="Times New Roman" w:cs="Times New Roman"/>
                <w:b/>
                <w:color w:val="000000"/>
                <w:w w:val="97"/>
              </w:rPr>
              <w:t>Обобщение</w:t>
            </w:r>
            <w:proofErr w:type="spellEnd"/>
          </w:p>
        </w:tc>
      </w:tr>
      <w:tr w:rsidR="006150A6" w:rsidRPr="00263C0B" w:rsidTr="00E04641">
        <w:trPr>
          <w:trHeight w:val="557"/>
        </w:trPr>
        <w:tc>
          <w:tcPr>
            <w:tcW w:w="525" w:type="dxa"/>
          </w:tcPr>
          <w:p w:rsidR="006150A6" w:rsidRPr="00263C0B" w:rsidRDefault="006150A6" w:rsidP="00CB1789">
            <w:pPr>
              <w:autoSpaceDE w:val="0"/>
              <w:autoSpaceDN w:val="0"/>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lang w:val="ru-RU"/>
              </w:rPr>
              <w:t>.1</w:t>
            </w:r>
          </w:p>
        </w:tc>
        <w:tc>
          <w:tcPr>
            <w:tcW w:w="3552" w:type="dxa"/>
            <w:gridSpan w:val="3"/>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1</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9" w:type="dxa"/>
            <w:gridSpan w:val="2"/>
          </w:tcPr>
          <w:p w:rsidR="006150A6" w:rsidRPr="00263C0B" w:rsidRDefault="006150A6" w:rsidP="00196494">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rsidR="006150A6" w:rsidRDefault="001D5963" w:rsidP="002A4BA0">
            <w:pPr>
              <w:rPr>
                <w:rFonts w:ascii="Times New Roman" w:hAnsi="Times New Roman" w:cs="Times New Roman"/>
                <w:lang w:val="ru-RU"/>
              </w:rPr>
            </w:pPr>
            <w:hyperlink r:id="rId19"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20"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21"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932" w:type="dxa"/>
            <w:gridSpan w:val="7"/>
          </w:tcPr>
          <w:p w:rsidR="006150A6" w:rsidRPr="00263C0B" w:rsidRDefault="006150A6" w:rsidP="00CB1789">
            <w:pPr>
              <w:autoSpaceDE w:val="0"/>
              <w:autoSpaceDN w:val="0"/>
              <w:rPr>
                <w:rFonts w:ascii="Times New Roman" w:hAnsi="Times New Roman" w:cs="Times New Roman"/>
                <w:b/>
                <w:lang w:val="ru-RU"/>
              </w:rPr>
            </w:pPr>
          </w:p>
        </w:tc>
      </w:tr>
      <w:tr w:rsidR="006150A6" w:rsidRPr="00263C0B" w:rsidTr="00E10F70">
        <w:trPr>
          <w:trHeight w:val="557"/>
        </w:trPr>
        <w:tc>
          <w:tcPr>
            <w:tcW w:w="4077" w:type="dxa"/>
            <w:gridSpan w:val="4"/>
          </w:tcPr>
          <w:p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3,5</w:t>
            </w:r>
          </w:p>
        </w:tc>
        <w:tc>
          <w:tcPr>
            <w:tcW w:w="1124" w:type="dxa"/>
          </w:tcPr>
          <w:p w:rsidR="006150A6" w:rsidRPr="00263C0B" w:rsidRDefault="006150A6" w:rsidP="00CB1789">
            <w:pPr>
              <w:autoSpaceDE w:val="0"/>
              <w:autoSpaceDN w:val="0"/>
              <w:rPr>
                <w:rFonts w:ascii="Times New Roman" w:hAnsi="Times New Roman" w:cs="Times New Roman"/>
                <w:b/>
                <w:lang w:val="ru-RU"/>
              </w:rPr>
            </w:pPr>
          </w:p>
        </w:tc>
        <w:tc>
          <w:tcPr>
            <w:tcW w:w="3969" w:type="dxa"/>
          </w:tcPr>
          <w:p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rsidR="006150A6" w:rsidRPr="00263C0B" w:rsidRDefault="006150A6" w:rsidP="00CB1789">
            <w:pPr>
              <w:autoSpaceDE w:val="0"/>
              <w:autoSpaceDN w:val="0"/>
              <w:rPr>
                <w:rFonts w:ascii="Times New Roman" w:hAnsi="Times New Roman" w:cs="Times New Roman"/>
                <w:b/>
                <w:lang w:val="ru-RU"/>
              </w:rPr>
            </w:pPr>
          </w:p>
        </w:tc>
        <w:tc>
          <w:tcPr>
            <w:tcW w:w="2026" w:type="dxa"/>
          </w:tcPr>
          <w:p w:rsidR="006150A6" w:rsidRPr="00263C0B" w:rsidRDefault="006150A6" w:rsidP="00CB1789">
            <w:pPr>
              <w:autoSpaceDE w:val="0"/>
              <w:autoSpaceDN w:val="0"/>
              <w:rPr>
                <w:rFonts w:ascii="Times New Roman" w:hAnsi="Times New Roman" w:cs="Times New Roman"/>
                <w:b/>
                <w:lang w:val="ru-RU"/>
              </w:rPr>
            </w:pPr>
          </w:p>
        </w:tc>
      </w:tr>
    </w:tbl>
    <w:p w:rsidR="00CB1789" w:rsidRPr="00263C0B" w:rsidRDefault="00CB1789" w:rsidP="00CB1789">
      <w:pPr>
        <w:autoSpaceDE w:val="0"/>
        <w:autoSpaceDN w:val="0"/>
        <w:spacing w:after="0" w:line="240" w:lineRule="auto"/>
        <w:rPr>
          <w:rFonts w:ascii="Times New Roman" w:hAnsi="Times New Roman" w:cs="Times New Roman"/>
          <w:lang w:val="ru-RU"/>
        </w:rPr>
      </w:pPr>
    </w:p>
    <w:p w:rsidR="00B73AD3" w:rsidRDefault="00B73AD3"/>
    <w:p w:rsidR="00B73AD3" w:rsidRDefault="00B73AD3" w:rsidP="00B73AD3">
      <w:pPr>
        <w:rPr>
          <w:lang w:val="ru-RU"/>
        </w:rPr>
      </w:pPr>
    </w:p>
    <w:p w:rsidR="00B73AD3" w:rsidRDefault="00B73AD3" w:rsidP="00B73AD3">
      <w:pPr>
        <w:rPr>
          <w:lang w:val="ru-RU"/>
        </w:rPr>
      </w:pPr>
    </w:p>
    <w:p w:rsidR="00B73AD3" w:rsidRDefault="00B73AD3" w:rsidP="00B73AD3">
      <w:pPr>
        <w:rPr>
          <w:lang w:val="ru-RU"/>
        </w:rPr>
      </w:pPr>
    </w:p>
    <w:p w:rsidR="00B73AD3" w:rsidRPr="00B73AD3" w:rsidRDefault="00B73AD3" w:rsidP="00B73AD3">
      <w:pPr>
        <w:rPr>
          <w:lang w:val="ru-RU"/>
        </w:rPr>
      </w:pPr>
    </w:p>
    <w:p w:rsidR="00B73AD3" w:rsidRPr="004C045D" w:rsidRDefault="00B73AD3" w:rsidP="00B73AD3">
      <w:pPr>
        <w:autoSpaceDE w:val="0"/>
        <w:autoSpaceDN w:val="0"/>
        <w:spacing w:after="666" w:line="233" w:lineRule="auto"/>
        <w:rPr>
          <w:rFonts w:ascii="Times New Roman" w:eastAsia="Times New Roman" w:hAnsi="Times New Roman" w:cs="Times New Roman"/>
          <w:b/>
          <w:color w:val="000000"/>
          <w:w w:val="101"/>
          <w:lang w:val="ru-RU"/>
        </w:rPr>
      </w:pPr>
      <w:r w:rsidRPr="00263C0B">
        <w:rPr>
          <w:rFonts w:ascii="Times New Roman" w:eastAsia="Times New Roman" w:hAnsi="Times New Roman" w:cs="Times New Roman"/>
          <w:b/>
          <w:color w:val="000000"/>
          <w:w w:val="101"/>
        </w:rPr>
        <w:t xml:space="preserve">ТЕМАТИЧЕСКОЕ ПЛАНИРОВАНИЕ </w:t>
      </w:r>
      <w:proofErr w:type="gramStart"/>
      <w:r>
        <w:rPr>
          <w:rFonts w:ascii="Times New Roman" w:eastAsia="Times New Roman" w:hAnsi="Times New Roman" w:cs="Times New Roman"/>
          <w:b/>
          <w:color w:val="000000"/>
          <w:w w:val="101"/>
          <w:lang w:val="ru-RU"/>
        </w:rPr>
        <w:t>6  класс</w:t>
      </w:r>
      <w:proofErr w:type="gramEnd"/>
    </w:p>
    <w:tbl>
      <w:tblPr>
        <w:tblStyle w:val="aff0"/>
        <w:tblW w:w="15984" w:type="dxa"/>
        <w:tblLayout w:type="fixed"/>
        <w:tblLook w:val="04A0" w:firstRow="1" w:lastRow="0" w:firstColumn="1" w:lastColumn="0" w:noHBand="0" w:noVBand="1"/>
      </w:tblPr>
      <w:tblGrid>
        <w:gridCol w:w="532"/>
        <w:gridCol w:w="3545"/>
        <w:gridCol w:w="975"/>
        <w:gridCol w:w="1010"/>
        <w:gridCol w:w="1144"/>
        <w:gridCol w:w="1124"/>
        <w:gridCol w:w="3974"/>
        <w:gridCol w:w="1652"/>
        <w:gridCol w:w="2028"/>
      </w:tblGrid>
      <w:tr w:rsidR="00B73AD3" w:rsidRPr="00263C0B" w:rsidTr="00371EA4">
        <w:trPr>
          <w:trHeight w:val="510"/>
        </w:trPr>
        <w:tc>
          <w:tcPr>
            <w:tcW w:w="532"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5"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3"/>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4"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8" w:type="dxa"/>
            <w:vMerge w:val="restart"/>
          </w:tcPr>
          <w:p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B73AD3" w:rsidRPr="00263C0B" w:rsidTr="00371EA4">
        <w:trPr>
          <w:trHeight w:val="868"/>
        </w:trPr>
        <w:tc>
          <w:tcPr>
            <w:tcW w:w="532" w:type="dxa"/>
            <w:vMerge/>
          </w:tcPr>
          <w:p w:rsidR="00B73AD3" w:rsidRPr="00263C0B" w:rsidRDefault="00B73AD3" w:rsidP="003E63E8">
            <w:pPr>
              <w:autoSpaceDE w:val="0"/>
              <w:autoSpaceDN w:val="0"/>
              <w:rPr>
                <w:rFonts w:ascii="Times New Roman" w:hAnsi="Times New Roman" w:cs="Times New Roman"/>
                <w:b/>
                <w:lang w:val="ru-RU"/>
              </w:rPr>
            </w:pPr>
          </w:p>
        </w:tc>
        <w:tc>
          <w:tcPr>
            <w:tcW w:w="3545" w:type="dxa"/>
            <w:vMerge/>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p>
        </w:tc>
        <w:tc>
          <w:tcPr>
            <w:tcW w:w="975" w:type="dxa"/>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tcPr>
          <w:p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rsidR="00B73AD3" w:rsidRPr="00263C0B" w:rsidRDefault="00B73AD3" w:rsidP="003E63E8">
            <w:pPr>
              <w:autoSpaceDE w:val="0"/>
              <w:autoSpaceDN w:val="0"/>
              <w:rPr>
                <w:rFonts w:ascii="Times New Roman" w:hAnsi="Times New Roman" w:cs="Times New Roman"/>
                <w:b/>
                <w:lang w:val="ru-RU"/>
              </w:rPr>
            </w:pPr>
          </w:p>
        </w:tc>
        <w:tc>
          <w:tcPr>
            <w:tcW w:w="3974" w:type="dxa"/>
            <w:vMerge/>
          </w:tcPr>
          <w:p w:rsidR="00B73AD3" w:rsidRPr="00263C0B" w:rsidRDefault="00B73AD3" w:rsidP="003E63E8">
            <w:pPr>
              <w:autoSpaceDE w:val="0"/>
              <w:autoSpaceDN w:val="0"/>
              <w:rPr>
                <w:rFonts w:ascii="Times New Roman" w:hAnsi="Times New Roman" w:cs="Times New Roman"/>
                <w:b/>
                <w:lang w:val="ru-RU"/>
              </w:rPr>
            </w:pPr>
          </w:p>
        </w:tc>
        <w:tc>
          <w:tcPr>
            <w:tcW w:w="1652" w:type="dxa"/>
            <w:vMerge/>
          </w:tcPr>
          <w:p w:rsidR="00B73AD3" w:rsidRPr="00263C0B" w:rsidRDefault="00B73AD3" w:rsidP="003E63E8">
            <w:pPr>
              <w:autoSpaceDE w:val="0"/>
              <w:autoSpaceDN w:val="0"/>
              <w:rPr>
                <w:rFonts w:ascii="Times New Roman" w:hAnsi="Times New Roman" w:cs="Times New Roman"/>
                <w:b/>
                <w:lang w:val="ru-RU"/>
              </w:rPr>
            </w:pPr>
          </w:p>
        </w:tc>
        <w:tc>
          <w:tcPr>
            <w:tcW w:w="2028" w:type="dxa"/>
            <w:vMerge/>
          </w:tcPr>
          <w:p w:rsidR="00B73AD3" w:rsidRPr="00263C0B" w:rsidRDefault="00B73AD3" w:rsidP="003E63E8">
            <w:pPr>
              <w:autoSpaceDE w:val="0"/>
              <w:autoSpaceDN w:val="0"/>
              <w:rPr>
                <w:rFonts w:ascii="Times New Roman" w:hAnsi="Times New Roman" w:cs="Times New Roman"/>
                <w:b/>
                <w:lang w:val="ru-RU"/>
              </w:rPr>
            </w:pPr>
          </w:p>
        </w:tc>
      </w:tr>
      <w:tr w:rsidR="00B73AD3" w:rsidRPr="00263C0B" w:rsidTr="003E63E8">
        <w:trPr>
          <w:trHeight w:val="549"/>
        </w:trPr>
        <w:tc>
          <w:tcPr>
            <w:tcW w:w="15984" w:type="dxa"/>
            <w:gridSpan w:val="9"/>
          </w:tcPr>
          <w:p w:rsidR="00881A9D" w:rsidRPr="002F5A59" w:rsidRDefault="00B73AD3"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1. </w:t>
            </w:r>
            <w:r w:rsidR="00881A9D" w:rsidRPr="002F5A59">
              <w:rPr>
                <w:rFonts w:ascii="Times New Roman" w:hAnsi="Times New Roman" w:cs="Times New Roman"/>
                <w:b/>
                <w:sz w:val="24"/>
                <w:szCs w:val="24"/>
                <w:lang w:val="ru-RU"/>
              </w:rPr>
              <w:t>. «Культура как социальность»</w:t>
            </w:r>
          </w:p>
          <w:p w:rsidR="00B73AD3" w:rsidRPr="00263C0B" w:rsidRDefault="00B73AD3" w:rsidP="00881A9D">
            <w:pPr>
              <w:autoSpaceDE w:val="0"/>
              <w:autoSpaceDN w:val="0"/>
              <w:spacing w:before="346" w:line="230" w:lineRule="auto"/>
              <w:rPr>
                <w:rFonts w:ascii="Times New Roman" w:hAnsi="Times New Roman" w:cs="Times New Roman"/>
                <w:b/>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«Культура как социальность»</w:t>
            </w:r>
          </w:p>
          <w:p w:rsidR="00E1632B" w:rsidRPr="002F5A59" w:rsidRDefault="00E1632B" w:rsidP="00E1632B">
            <w:pPr>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 Мир культуры: его структура.</w:t>
            </w:r>
          </w:p>
          <w:p w:rsidR="00E1632B" w:rsidRPr="002F5A59" w:rsidRDefault="00E1632B" w:rsidP="00E1632B">
            <w:pPr>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Pr>
                <w:rFonts w:ascii="Times New Roman" w:hAnsi="Times New Roman" w:cs="Times New Roman"/>
                <w:b/>
                <w:i/>
                <w:sz w:val="24"/>
                <w:szCs w:val="24"/>
                <w:lang w:val="ru-RU"/>
              </w:rPr>
              <w:t>Тема 2</w:t>
            </w:r>
            <w:r w:rsidRPr="002F5A59">
              <w:rPr>
                <w:rFonts w:ascii="Times New Roman" w:hAnsi="Times New Roman" w:cs="Times New Roman"/>
                <w:b/>
                <w:i/>
                <w:sz w:val="24"/>
                <w:szCs w:val="24"/>
                <w:lang w:val="ru-RU"/>
              </w:rPr>
              <w:t>. Прогресс: технический и социальный.</w:t>
            </w:r>
            <w:r w:rsidRPr="002F5A59">
              <w:rPr>
                <w:rFonts w:ascii="Times New Roman" w:hAnsi="Times New Roman" w:cs="Times New Roman"/>
                <w:sz w:val="24"/>
                <w:szCs w:val="24"/>
                <w:lang w:val="ru-RU"/>
              </w:rPr>
              <w:t xml:space="preserve"> </w:t>
            </w:r>
          </w:p>
          <w:p w:rsidR="00E1632B" w:rsidRPr="002F5A59" w:rsidRDefault="00E1632B" w:rsidP="00E1632B">
            <w:pPr>
              <w:rPr>
                <w:rFonts w:ascii="Times New Roman" w:hAnsi="Times New Roman" w:cs="Times New Roman"/>
                <w:sz w:val="24"/>
                <w:szCs w:val="24"/>
                <w:lang w:val="ru-RU"/>
              </w:rPr>
            </w:pPr>
            <w:r>
              <w:rPr>
                <w:rFonts w:ascii="Times New Roman" w:hAnsi="Times New Roman" w:cs="Times New Roman"/>
                <w:b/>
                <w:i/>
                <w:sz w:val="24"/>
                <w:szCs w:val="24"/>
                <w:lang w:val="ru-RU"/>
              </w:rPr>
              <w:t>Тема3</w:t>
            </w:r>
            <w:r w:rsidRPr="002F5A59">
              <w:rPr>
                <w:rFonts w:ascii="Times New Roman" w:hAnsi="Times New Roman" w:cs="Times New Roman"/>
                <w:b/>
                <w:i/>
                <w:sz w:val="24"/>
                <w:szCs w:val="24"/>
                <w:lang w:val="ru-RU"/>
              </w:rPr>
              <w:t>. Права и обязанности человека.</w:t>
            </w:r>
            <w:r w:rsidRPr="002F5A59">
              <w:rPr>
                <w:rFonts w:ascii="Times New Roman" w:hAnsi="Times New Roman" w:cs="Times New Roman"/>
                <w:sz w:val="24"/>
                <w:szCs w:val="24"/>
                <w:lang w:val="ru-RU"/>
              </w:rPr>
              <w:t xml:space="preserve"> </w:t>
            </w:r>
          </w:p>
          <w:p w:rsidR="00E1632B" w:rsidRPr="002F5A59" w:rsidRDefault="00E1632B" w:rsidP="00E1632B">
            <w:pPr>
              <w:rPr>
                <w:rFonts w:ascii="Times New Roman" w:hAnsi="Times New Roman" w:cs="Times New Roman"/>
                <w:sz w:val="24"/>
                <w:szCs w:val="24"/>
                <w:lang w:val="ru-RU"/>
              </w:rPr>
            </w:pPr>
            <w:r>
              <w:rPr>
                <w:rFonts w:ascii="Times New Roman" w:hAnsi="Times New Roman" w:cs="Times New Roman"/>
                <w:b/>
                <w:i/>
                <w:sz w:val="24"/>
                <w:szCs w:val="24"/>
                <w:lang w:val="ru-RU"/>
              </w:rPr>
              <w:t>Тема 4</w:t>
            </w:r>
            <w:r w:rsidRPr="002F5A59">
              <w:rPr>
                <w:rFonts w:ascii="Times New Roman" w:hAnsi="Times New Roman" w:cs="Times New Roman"/>
                <w:b/>
                <w:i/>
                <w:sz w:val="24"/>
                <w:szCs w:val="24"/>
                <w:lang w:val="ru-RU"/>
              </w:rPr>
              <w:t>. Общество и религия: духовно-нравственное взаимодействие.</w:t>
            </w:r>
            <w:r w:rsidRPr="002F5A59">
              <w:rPr>
                <w:rFonts w:ascii="Times New Roman" w:hAnsi="Times New Roman" w:cs="Times New Roman"/>
                <w:sz w:val="24"/>
                <w:szCs w:val="24"/>
                <w:lang w:val="ru-RU"/>
              </w:rPr>
              <w:t xml:space="preserve"> </w:t>
            </w:r>
          </w:p>
          <w:p w:rsidR="00E1632B" w:rsidRPr="002F5A59" w:rsidRDefault="00E1632B" w:rsidP="00E1632B">
            <w:pP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w:t>
            </w:r>
            <w:r>
              <w:rPr>
                <w:rFonts w:ascii="Times New Roman" w:hAnsi="Times New Roman" w:cs="Times New Roman"/>
                <w:b/>
                <w:sz w:val="24"/>
                <w:szCs w:val="24"/>
                <w:lang w:val="ru-RU"/>
              </w:rPr>
              <w:t>5</w:t>
            </w:r>
            <w:r w:rsidRPr="002F5A59">
              <w:rPr>
                <w:rFonts w:ascii="Times New Roman" w:hAnsi="Times New Roman" w:cs="Times New Roman"/>
                <w:b/>
                <w:sz w:val="24"/>
                <w:szCs w:val="24"/>
                <w:lang w:val="ru-RU"/>
              </w:rPr>
              <w:t>. Современный мир: самое важное (практическое занятие).</w:t>
            </w:r>
            <w:r w:rsidRPr="002F5A59">
              <w:rPr>
                <w:rFonts w:ascii="Times New Roman" w:hAnsi="Times New Roman" w:cs="Times New Roman"/>
                <w:sz w:val="24"/>
                <w:szCs w:val="24"/>
                <w:lang w:val="ru-RU"/>
              </w:rPr>
              <w:t xml:space="preserve"> </w:t>
            </w:r>
          </w:p>
          <w:p w:rsidR="006150A6" w:rsidRPr="00263C0B" w:rsidRDefault="006150A6" w:rsidP="00881A9D">
            <w:pPr>
              <w:autoSpaceDE w:val="0"/>
              <w:autoSpaceDN w:val="0"/>
              <w:spacing w:line="230" w:lineRule="auto"/>
              <w:jc w:val="center"/>
              <w:rPr>
                <w:rFonts w:ascii="Times New Roman" w:eastAsia="Times New Roman" w:hAnsi="Times New Roman" w:cs="Times New Roman"/>
                <w:b/>
                <w:color w:val="000000"/>
                <w:w w:val="97"/>
                <w:lang w:val="ru-RU"/>
              </w:rPr>
            </w:pPr>
          </w:p>
        </w:tc>
        <w:tc>
          <w:tcPr>
            <w:tcW w:w="975" w:type="dxa"/>
          </w:tcPr>
          <w:p w:rsidR="006150A6" w:rsidRPr="00263C0B" w:rsidRDefault="004E5B40"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5</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объяснить структуру культуры как социального явления;</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специфику социальных явлений, их ключевые отличия от природных явлений;</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зависимость социальных процессов от </w:t>
            </w:r>
            <w:proofErr w:type="spellStart"/>
            <w:r w:rsidRPr="00371F7C">
              <w:rPr>
                <w:rFonts w:ascii="Times New Roman" w:hAnsi="Times New Roman" w:cs="Times New Roman"/>
                <w:sz w:val="20"/>
                <w:szCs w:val="20"/>
                <w:lang w:val="ru-RU"/>
              </w:rPr>
              <w:t>культурноисторических</w:t>
            </w:r>
            <w:proofErr w:type="spellEnd"/>
            <w:r w:rsidRPr="00371F7C">
              <w:rPr>
                <w:rFonts w:ascii="Times New Roman" w:hAnsi="Times New Roman" w:cs="Times New Roman"/>
                <w:sz w:val="20"/>
                <w:szCs w:val="20"/>
                <w:lang w:val="ru-RU"/>
              </w:rPr>
              <w:t xml:space="preserve"> процессов;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объяснить взаимосвязь между научно-техническим прогрессом и этапами развития социума. -  характеризовать административно-территориальное деление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знать количество регионов, различать субъекты и федеральные округа, уметь показать их на административной карте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и уметь объяснить необходимость федеративного устройства в </w:t>
            </w:r>
            <w:proofErr w:type="spellStart"/>
            <w:r w:rsidRPr="00371F7C">
              <w:rPr>
                <w:rFonts w:ascii="Times New Roman" w:hAnsi="Times New Roman" w:cs="Times New Roman"/>
                <w:sz w:val="20"/>
                <w:szCs w:val="20"/>
                <w:lang w:val="ru-RU"/>
              </w:rPr>
              <w:t>полиэтничном</w:t>
            </w:r>
            <w:proofErr w:type="spellEnd"/>
            <w:r w:rsidRPr="00371F7C">
              <w:rPr>
                <w:rFonts w:ascii="Times New Roman" w:hAnsi="Times New Roman" w:cs="Times New Roman"/>
                <w:sz w:val="20"/>
                <w:szCs w:val="20"/>
                <w:lang w:val="ru-RU"/>
              </w:rPr>
              <w:t xml:space="preserve"> государстве, </w:t>
            </w:r>
            <w:r w:rsidRPr="00371F7C">
              <w:rPr>
                <w:rFonts w:ascii="Times New Roman" w:hAnsi="Times New Roman" w:cs="Times New Roman"/>
                <w:sz w:val="20"/>
                <w:szCs w:val="20"/>
                <w:lang w:val="ru-RU"/>
              </w:rPr>
              <w:lastRenderedPageBreak/>
              <w:t>важность сохранения исторической памяти отдельных этносов;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принцип равенства прав каждого человека, вне зависимости от его принадлежности к тому или иному народу;</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ценность многообразия культурных укладов народов Российской Федерации;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-демонстрировать готовность к сохранению межнационального и межрелигиозного согласия в России;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-характеризовать духовную культуру всех народов России как общее достояние и богатство нашей многонациональной Родины.</w:t>
            </w:r>
          </w:p>
          <w:p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1D5963" w:rsidP="002A4BA0">
            <w:pPr>
              <w:rPr>
                <w:rFonts w:ascii="Times New Roman" w:hAnsi="Times New Roman" w:cs="Times New Roman"/>
                <w:lang w:val="ru-RU"/>
              </w:rPr>
            </w:pPr>
            <w:hyperlink r:id="rId22"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23"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24"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4E5B40"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5</w:t>
            </w:r>
          </w:p>
        </w:tc>
        <w:tc>
          <w:tcPr>
            <w:tcW w:w="10932" w:type="dxa"/>
            <w:gridSpan w:val="6"/>
          </w:tcPr>
          <w:p w:rsidR="006150A6" w:rsidRPr="00263C0B" w:rsidRDefault="006150A6" w:rsidP="003E63E8">
            <w:pPr>
              <w:rPr>
                <w:rFonts w:ascii="Times New Roman" w:hAnsi="Times New Roman" w:cs="Times New Roman"/>
                <w:lang w:val="ru-RU"/>
              </w:rPr>
            </w:pPr>
          </w:p>
        </w:tc>
      </w:tr>
      <w:tr w:rsidR="006150A6" w:rsidRPr="001D5963" w:rsidTr="003E63E8">
        <w:trPr>
          <w:trHeight w:val="557"/>
        </w:trPr>
        <w:tc>
          <w:tcPr>
            <w:tcW w:w="15984" w:type="dxa"/>
            <w:gridSpan w:val="9"/>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Pr="002F5A59">
              <w:rPr>
                <w:rFonts w:ascii="Times New Roman" w:hAnsi="Times New Roman" w:cs="Times New Roman"/>
                <w:b/>
                <w:sz w:val="24"/>
                <w:szCs w:val="24"/>
                <w:lang w:val="ru-RU"/>
              </w:rPr>
              <w:t>. «Человек и его отражение в культуре»</w:t>
            </w:r>
            <w:r w:rsidRPr="002F5A59">
              <w:rPr>
                <w:rFonts w:ascii="Times New Roman" w:hAnsi="Times New Roman" w:cs="Times New Roman"/>
                <w:sz w:val="24"/>
                <w:szCs w:val="24"/>
                <w:lang w:val="ru-RU"/>
              </w:rPr>
              <w:t xml:space="preserve"> </w:t>
            </w:r>
          </w:p>
          <w:p w:rsidR="006150A6" w:rsidRPr="00263C0B" w:rsidRDefault="006150A6" w:rsidP="003E63E8">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2.1</w:t>
            </w:r>
          </w:p>
        </w:tc>
        <w:tc>
          <w:tcPr>
            <w:tcW w:w="3545" w:type="dxa"/>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«Человек и его отражение в культуре»</w:t>
            </w:r>
            <w:r w:rsidRPr="002F5A59">
              <w:rPr>
                <w:rFonts w:ascii="Times New Roman" w:hAnsi="Times New Roman" w:cs="Times New Roman"/>
                <w:sz w:val="24"/>
                <w:szCs w:val="24"/>
                <w:lang w:val="ru-RU"/>
              </w:rPr>
              <w:t xml:space="preserve"> </w:t>
            </w:r>
          </w:p>
          <w:p w:rsidR="001C43CB" w:rsidRPr="002F5A59" w:rsidRDefault="001C43CB" w:rsidP="001C43CB">
            <w:pPr>
              <w:rPr>
                <w:rFonts w:ascii="Times New Roman" w:hAnsi="Times New Roman" w:cs="Times New Roman"/>
                <w:b/>
                <w:sz w:val="24"/>
                <w:szCs w:val="24"/>
                <w:lang w:val="ru-RU"/>
              </w:rPr>
            </w:pPr>
            <w:r>
              <w:rPr>
                <w:rFonts w:ascii="Times New Roman" w:hAnsi="Times New Roman" w:cs="Times New Roman"/>
                <w:b/>
                <w:sz w:val="24"/>
                <w:szCs w:val="24"/>
                <w:lang w:val="ru-RU"/>
              </w:rPr>
              <w:t>Тема 1</w:t>
            </w:r>
            <w:r w:rsidRPr="002F5A59">
              <w:rPr>
                <w:rFonts w:ascii="Times New Roman" w:hAnsi="Times New Roman" w:cs="Times New Roman"/>
                <w:b/>
                <w:sz w:val="24"/>
                <w:szCs w:val="24"/>
                <w:lang w:val="ru-RU"/>
              </w:rPr>
              <w:t>. Каким должен быть человек?</w:t>
            </w:r>
          </w:p>
          <w:p w:rsidR="001C43CB" w:rsidRDefault="001C43CB" w:rsidP="001C43CB">
            <w:pPr>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Pr>
                <w:rFonts w:ascii="Times New Roman" w:hAnsi="Times New Roman" w:cs="Times New Roman"/>
                <w:b/>
                <w:i/>
                <w:sz w:val="24"/>
                <w:szCs w:val="24"/>
                <w:lang w:val="ru-RU"/>
              </w:rPr>
              <w:t>Тема 2</w:t>
            </w:r>
            <w:r w:rsidRPr="002F5A59">
              <w:rPr>
                <w:rFonts w:ascii="Times New Roman" w:hAnsi="Times New Roman" w:cs="Times New Roman"/>
                <w:b/>
                <w:i/>
                <w:sz w:val="24"/>
                <w:szCs w:val="24"/>
                <w:lang w:val="ru-RU"/>
              </w:rPr>
              <w:t xml:space="preserve">. Религия как источник нравственности. </w:t>
            </w:r>
          </w:p>
          <w:p w:rsidR="001C43CB" w:rsidRDefault="001C43CB" w:rsidP="001C43CB">
            <w:pPr>
              <w:rPr>
                <w:rFonts w:ascii="Times New Roman" w:hAnsi="Times New Roman" w:cs="Times New Roman"/>
                <w:sz w:val="24"/>
                <w:szCs w:val="24"/>
                <w:lang w:val="ru-RU"/>
              </w:rPr>
            </w:pPr>
            <w:r>
              <w:rPr>
                <w:rFonts w:ascii="Times New Roman" w:hAnsi="Times New Roman" w:cs="Times New Roman"/>
                <w:b/>
                <w:i/>
                <w:sz w:val="24"/>
                <w:szCs w:val="24"/>
                <w:lang w:val="ru-RU"/>
              </w:rPr>
              <w:t>Тема 3</w:t>
            </w:r>
            <w:r w:rsidRPr="002F5A59">
              <w:rPr>
                <w:rFonts w:ascii="Times New Roman" w:hAnsi="Times New Roman" w:cs="Times New Roman"/>
                <w:b/>
                <w:i/>
                <w:sz w:val="24"/>
                <w:szCs w:val="24"/>
                <w:lang w:val="ru-RU"/>
              </w:rPr>
              <w:t>. Наука как источник знания о человеке и человеческом.</w:t>
            </w:r>
            <w:r w:rsidRPr="002F5A59">
              <w:rPr>
                <w:rFonts w:ascii="Times New Roman" w:hAnsi="Times New Roman" w:cs="Times New Roman"/>
                <w:sz w:val="24"/>
                <w:szCs w:val="24"/>
                <w:lang w:val="ru-RU"/>
              </w:rPr>
              <w:t xml:space="preserve"> </w:t>
            </w:r>
          </w:p>
          <w:p w:rsidR="001C43CB" w:rsidRPr="002F5A59" w:rsidRDefault="001C43CB" w:rsidP="001C43CB">
            <w:pPr>
              <w:rPr>
                <w:rFonts w:ascii="Times New Roman" w:hAnsi="Times New Roman" w:cs="Times New Roman"/>
                <w:sz w:val="24"/>
                <w:szCs w:val="24"/>
                <w:lang w:val="ru-RU"/>
              </w:rPr>
            </w:pPr>
            <w:r>
              <w:rPr>
                <w:rFonts w:ascii="Times New Roman" w:hAnsi="Times New Roman" w:cs="Times New Roman"/>
                <w:b/>
                <w:i/>
                <w:sz w:val="24"/>
                <w:szCs w:val="24"/>
                <w:lang w:val="ru-RU"/>
              </w:rPr>
              <w:t>Тема 4</w:t>
            </w:r>
            <w:r w:rsidRPr="002F5A59">
              <w:rPr>
                <w:rFonts w:ascii="Times New Roman" w:hAnsi="Times New Roman" w:cs="Times New Roman"/>
                <w:b/>
                <w:i/>
                <w:sz w:val="24"/>
                <w:szCs w:val="24"/>
                <w:lang w:val="ru-RU"/>
              </w:rPr>
              <w:t>. Этика и нравственность как категории духовной культуры.</w:t>
            </w:r>
            <w:r w:rsidRPr="002F5A59">
              <w:rPr>
                <w:rFonts w:ascii="Times New Roman" w:hAnsi="Times New Roman" w:cs="Times New Roman"/>
                <w:sz w:val="24"/>
                <w:szCs w:val="24"/>
                <w:lang w:val="ru-RU"/>
              </w:rPr>
              <w:t xml:space="preserve"> </w:t>
            </w:r>
          </w:p>
          <w:p w:rsidR="001C43CB" w:rsidRPr="002F5A59" w:rsidRDefault="001C43CB" w:rsidP="001C43CB">
            <w:pPr>
              <w:rPr>
                <w:rFonts w:ascii="Times New Roman" w:hAnsi="Times New Roman" w:cs="Times New Roman"/>
                <w:b/>
                <w:i/>
                <w:sz w:val="24"/>
                <w:szCs w:val="24"/>
                <w:lang w:val="ru-RU"/>
              </w:rPr>
            </w:pPr>
            <w:r>
              <w:rPr>
                <w:rFonts w:ascii="Times New Roman" w:hAnsi="Times New Roman" w:cs="Times New Roman"/>
                <w:b/>
                <w:i/>
                <w:sz w:val="24"/>
                <w:szCs w:val="24"/>
                <w:lang w:val="ru-RU"/>
              </w:rPr>
              <w:t>Тема 5</w:t>
            </w:r>
            <w:r w:rsidRPr="002F5A59">
              <w:rPr>
                <w:rFonts w:ascii="Times New Roman" w:hAnsi="Times New Roman" w:cs="Times New Roman"/>
                <w:b/>
                <w:i/>
                <w:sz w:val="24"/>
                <w:szCs w:val="24"/>
                <w:lang w:val="ru-RU"/>
              </w:rPr>
              <w:t xml:space="preserve">. Самопознание (практическое занятие). </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4E5B40"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5</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как проявляется мораль и нравственность через описание личных качеств человека;</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-осознавать, какие личностные качества соотносятся с теми или иными моральными и нравственными ценностями;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-понимать различия между этикой и этикетом и их взаимосвязь;</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взаимосвязь таких понятий как «свобода», «ответственность», «право» и «долг»;</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важность коллективизма как ценности современной России и его приоритет перед идеологией индивидуализма;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приводить примеры идеалов человека в </w:t>
            </w:r>
            <w:r w:rsidRPr="00371F7C">
              <w:rPr>
                <w:rFonts w:ascii="Times New Roman" w:hAnsi="Times New Roman" w:cs="Times New Roman"/>
                <w:sz w:val="20"/>
                <w:szCs w:val="20"/>
                <w:lang w:val="ru-RU"/>
              </w:rPr>
              <w:lastRenderedPageBreak/>
              <w:t xml:space="preserve">историко-культурном пространстве современной России. - понимать различие между процессами антропогенеза и </w:t>
            </w:r>
            <w:proofErr w:type="spellStart"/>
            <w:r w:rsidRPr="00371F7C">
              <w:rPr>
                <w:rFonts w:ascii="Times New Roman" w:hAnsi="Times New Roman" w:cs="Times New Roman"/>
                <w:sz w:val="20"/>
                <w:szCs w:val="20"/>
                <w:lang w:val="ru-RU"/>
              </w:rPr>
              <w:t>антропосоциогенеза</w:t>
            </w:r>
            <w:proofErr w:type="spellEnd"/>
            <w:r w:rsidRPr="00371F7C">
              <w:rPr>
                <w:rFonts w:ascii="Times New Roman" w:hAnsi="Times New Roman" w:cs="Times New Roman"/>
                <w:sz w:val="20"/>
                <w:szCs w:val="20"/>
                <w:lang w:val="ru-RU"/>
              </w:rPr>
              <w:t>;</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обосновывать важность взаимодействия человека и общества, характеризовать негативные эффекты социальной изоляции;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-знать и уметь демонстрировать своё понимание самостоятельности, её роли в развитии личности, во взаимодействии с другими людьми.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нравственный потенциал религии;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излагать нравственные принципы государствообразующих конфессий России;</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знать основные требования к нравственному идеалу человека в государствообразующих религиях современной России; </w:t>
            </w:r>
          </w:p>
          <w:p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-уметь обосновывать важность религиозных моральных и нравственных ценностей для современного общества.</w:t>
            </w:r>
          </w:p>
          <w:p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1D5963" w:rsidP="002A4BA0">
            <w:pPr>
              <w:rPr>
                <w:rFonts w:ascii="Times New Roman" w:hAnsi="Times New Roman" w:cs="Times New Roman"/>
                <w:lang w:val="ru-RU"/>
              </w:rPr>
            </w:pPr>
            <w:hyperlink r:id="rId25"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26"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27"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F5A59" w:rsidRDefault="006150A6" w:rsidP="003E63E8">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6D469C"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5</w:t>
            </w:r>
          </w:p>
        </w:tc>
        <w:tc>
          <w:tcPr>
            <w:tcW w:w="10932" w:type="dxa"/>
            <w:gridSpan w:val="6"/>
          </w:tcPr>
          <w:p w:rsidR="006150A6" w:rsidRPr="00263C0B" w:rsidRDefault="006150A6" w:rsidP="003E63E8">
            <w:pPr>
              <w:rPr>
                <w:rFonts w:ascii="Times New Roman" w:hAnsi="Times New Roman" w:cs="Times New Roman"/>
                <w:lang w:val="ru-RU"/>
              </w:rPr>
            </w:pPr>
          </w:p>
        </w:tc>
      </w:tr>
      <w:tr w:rsidR="006150A6" w:rsidRPr="001D5963" w:rsidTr="003E63E8">
        <w:trPr>
          <w:trHeight w:val="557"/>
        </w:trPr>
        <w:tc>
          <w:tcPr>
            <w:tcW w:w="15984" w:type="dxa"/>
            <w:gridSpan w:val="9"/>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3.</w:t>
            </w:r>
            <w:r w:rsidRPr="002F5A59">
              <w:rPr>
                <w:rFonts w:ascii="Times New Roman" w:hAnsi="Times New Roman" w:cs="Times New Roman"/>
                <w:b/>
                <w:sz w:val="24"/>
                <w:szCs w:val="24"/>
                <w:lang w:val="ru-RU"/>
              </w:rPr>
              <w:t xml:space="preserve"> «Человек как член общества»</w:t>
            </w:r>
          </w:p>
          <w:p w:rsidR="006150A6" w:rsidRPr="00263C0B" w:rsidRDefault="006150A6" w:rsidP="00881A9D">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3.1</w:t>
            </w:r>
          </w:p>
        </w:tc>
        <w:tc>
          <w:tcPr>
            <w:tcW w:w="3545" w:type="dxa"/>
          </w:tcPr>
          <w:p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«Человек как член общества»</w:t>
            </w:r>
          </w:p>
          <w:p w:rsidR="00F76B54" w:rsidRPr="002F5A59" w:rsidRDefault="00F76B54" w:rsidP="00F76B54">
            <w:pPr>
              <w:rPr>
                <w:rFonts w:ascii="Times New Roman" w:hAnsi="Times New Roman" w:cs="Times New Roman"/>
                <w:sz w:val="24"/>
                <w:szCs w:val="24"/>
                <w:lang w:val="ru-RU"/>
              </w:rPr>
            </w:pPr>
            <w:r>
              <w:rPr>
                <w:rFonts w:ascii="Times New Roman" w:hAnsi="Times New Roman" w:cs="Times New Roman"/>
                <w:b/>
                <w:i/>
                <w:sz w:val="24"/>
                <w:szCs w:val="24"/>
                <w:lang w:val="ru-RU"/>
              </w:rPr>
              <w:t>Тема1</w:t>
            </w:r>
            <w:r w:rsidRPr="002F5A59">
              <w:rPr>
                <w:rFonts w:ascii="Times New Roman" w:hAnsi="Times New Roman" w:cs="Times New Roman"/>
                <w:b/>
                <w:i/>
                <w:sz w:val="24"/>
                <w:szCs w:val="24"/>
                <w:lang w:val="ru-RU"/>
              </w:rPr>
              <w:t>. Труд делает человека человеком.</w:t>
            </w:r>
            <w:r w:rsidRPr="002F5A59">
              <w:rPr>
                <w:rFonts w:ascii="Times New Roman" w:hAnsi="Times New Roman" w:cs="Times New Roman"/>
                <w:sz w:val="24"/>
                <w:szCs w:val="24"/>
                <w:lang w:val="ru-RU"/>
              </w:rPr>
              <w:t xml:space="preserve"> </w:t>
            </w:r>
          </w:p>
          <w:p w:rsidR="00F76B54" w:rsidRPr="002F5A59" w:rsidRDefault="00F76B54" w:rsidP="00F76B54">
            <w:pPr>
              <w:rPr>
                <w:rFonts w:ascii="Times New Roman" w:hAnsi="Times New Roman" w:cs="Times New Roman"/>
                <w:sz w:val="24"/>
                <w:szCs w:val="24"/>
                <w:lang w:val="ru-RU"/>
              </w:rPr>
            </w:pPr>
            <w:r>
              <w:rPr>
                <w:rFonts w:ascii="Times New Roman" w:hAnsi="Times New Roman" w:cs="Times New Roman"/>
                <w:b/>
                <w:i/>
                <w:sz w:val="24"/>
                <w:szCs w:val="24"/>
                <w:lang w:val="ru-RU"/>
              </w:rPr>
              <w:t>Тема 2</w:t>
            </w:r>
            <w:r w:rsidRPr="002F5A59">
              <w:rPr>
                <w:rFonts w:ascii="Times New Roman" w:hAnsi="Times New Roman" w:cs="Times New Roman"/>
                <w:b/>
                <w:i/>
                <w:sz w:val="24"/>
                <w:szCs w:val="24"/>
                <w:lang w:val="ru-RU"/>
              </w:rPr>
              <w:t>. Подвиг: как узнать героя?</w:t>
            </w:r>
            <w:r w:rsidRPr="002F5A59">
              <w:rPr>
                <w:rFonts w:ascii="Times New Roman" w:hAnsi="Times New Roman" w:cs="Times New Roman"/>
                <w:sz w:val="24"/>
                <w:szCs w:val="24"/>
                <w:lang w:val="ru-RU"/>
              </w:rPr>
              <w:t xml:space="preserve"> </w:t>
            </w:r>
          </w:p>
          <w:p w:rsidR="00F76B54" w:rsidRPr="002F5A59" w:rsidRDefault="00F76B54" w:rsidP="00F76B54">
            <w:pPr>
              <w:rPr>
                <w:rFonts w:ascii="Times New Roman" w:hAnsi="Times New Roman" w:cs="Times New Roman"/>
                <w:sz w:val="24"/>
                <w:szCs w:val="24"/>
                <w:lang w:val="ru-RU"/>
              </w:rPr>
            </w:pPr>
            <w:r>
              <w:rPr>
                <w:rFonts w:ascii="Times New Roman" w:hAnsi="Times New Roman" w:cs="Times New Roman"/>
                <w:b/>
                <w:i/>
                <w:sz w:val="24"/>
                <w:szCs w:val="24"/>
                <w:lang w:val="ru-RU"/>
              </w:rPr>
              <w:t>Тема 3</w:t>
            </w:r>
            <w:r w:rsidRPr="002F5A59">
              <w:rPr>
                <w:rFonts w:ascii="Times New Roman" w:hAnsi="Times New Roman" w:cs="Times New Roman"/>
                <w:b/>
                <w:i/>
                <w:sz w:val="24"/>
                <w:szCs w:val="24"/>
                <w:lang w:val="ru-RU"/>
              </w:rPr>
              <w:t xml:space="preserve">. Выдающиеся учёные </w:t>
            </w:r>
            <w:r w:rsidRPr="002F5A59">
              <w:rPr>
                <w:rFonts w:ascii="Times New Roman" w:hAnsi="Times New Roman" w:cs="Times New Roman"/>
                <w:b/>
                <w:i/>
                <w:sz w:val="24"/>
                <w:szCs w:val="24"/>
                <w:lang w:val="ru-RU"/>
              </w:rPr>
              <w:lastRenderedPageBreak/>
              <w:t>России.</w:t>
            </w:r>
            <w:r w:rsidRPr="002F5A59">
              <w:rPr>
                <w:rFonts w:ascii="Times New Roman" w:hAnsi="Times New Roman" w:cs="Times New Roman"/>
                <w:sz w:val="24"/>
                <w:szCs w:val="24"/>
                <w:lang w:val="ru-RU"/>
              </w:rPr>
              <w:t xml:space="preserve"> </w:t>
            </w:r>
          </w:p>
          <w:p w:rsidR="00F76B54" w:rsidRPr="002F5A59" w:rsidRDefault="00F76B54" w:rsidP="00F76B54">
            <w:pPr>
              <w:rPr>
                <w:rFonts w:ascii="Times New Roman" w:hAnsi="Times New Roman" w:cs="Times New Roman"/>
                <w:sz w:val="24"/>
                <w:szCs w:val="24"/>
                <w:lang w:val="ru-RU"/>
              </w:rPr>
            </w:pPr>
            <w:r>
              <w:rPr>
                <w:rFonts w:ascii="Times New Roman" w:hAnsi="Times New Roman" w:cs="Times New Roman"/>
                <w:b/>
                <w:i/>
                <w:sz w:val="24"/>
                <w:szCs w:val="24"/>
                <w:lang w:val="ru-RU"/>
              </w:rPr>
              <w:t xml:space="preserve">Тема </w:t>
            </w:r>
            <w:r w:rsidRPr="002F5A59">
              <w:rPr>
                <w:rFonts w:ascii="Times New Roman" w:hAnsi="Times New Roman" w:cs="Times New Roman"/>
                <w:b/>
                <w:i/>
                <w:sz w:val="24"/>
                <w:szCs w:val="24"/>
                <w:lang w:val="ru-RU"/>
              </w:rPr>
              <w:t xml:space="preserve">4. Моя профессия (практическое занятие). </w:t>
            </w:r>
          </w:p>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4E5B40"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lastRenderedPageBreak/>
              <w:t>4</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важность труда и его роль в современном обществе;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соотносить понятия «добросовестный труд» и «экономическое благополучие»;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понятия «безделье», «лень», «тунеядство»; понимать важность и уметь обосновать необходимость их преодоления для самого себя;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оценивать общественные процессы в </w:t>
            </w:r>
            <w:r w:rsidRPr="00271DB8">
              <w:rPr>
                <w:rFonts w:ascii="Times New Roman" w:hAnsi="Times New Roman" w:cs="Times New Roman"/>
                <w:sz w:val="20"/>
                <w:szCs w:val="20"/>
                <w:lang w:val="ru-RU"/>
              </w:rPr>
              <w:lastRenderedPageBreak/>
              <w:t>области общественной оценки труда;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осознавать и демонстрировать значимость трудолюбия, трудовых подвигов, социальной ответственности за свой труд;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важность труда и его экономической стоимости;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«подвиг», «героизм», «самопожертвование»;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понимать отличия подвига на войне и в мирное время;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уметь доказывать важность героических примеров для жизни общества;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знать и называть героев современного общества и исторических личностей;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разграничение понятий «героизм» и «</w:t>
            </w:r>
            <w:proofErr w:type="spellStart"/>
            <w:r w:rsidRPr="00271DB8">
              <w:rPr>
                <w:rFonts w:ascii="Times New Roman" w:hAnsi="Times New Roman" w:cs="Times New Roman"/>
                <w:sz w:val="20"/>
                <w:szCs w:val="20"/>
                <w:lang w:val="ru-RU"/>
              </w:rPr>
              <w:t>псевдогероизм</w:t>
            </w:r>
            <w:proofErr w:type="spellEnd"/>
            <w:r w:rsidRPr="00271DB8">
              <w:rPr>
                <w:rFonts w:ascii="Times New Roman" w:hAnsi="Times New Roman" w:cs="Times New Roman"/>
                <w:sz w:val="20"/>
                <w:szCs w:val="20"/>
                <w:lang w:val="ru-RU"/>
              </w:rPr>
              <w:t>» через значимость для общества и понимание последствий.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«социальные отношения»;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смысл понятия «человек как субъект социальных отношений» в приложении к его нравственному и духовному развитию;</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осознавать роль малых и больших социальных групп в нравственном состоянии личности;</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понятия «дружба», «предательство», «честь», «коллективизм» и приводить примеры из истории, культуры и литературы;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важность и находить нравственные основания социальной взаимопомощи, в том числе благотворительности;</w:t>
            </w:r>
          </w:p>
          <w:p w:rsidR="006150A6" w:rsidRPr="002F5A59" w:rsidRDefault="006150A6" w:rsidP="00271DB8">
            <w:pPr>
              <w:autoSpaceDE w:val="0"/>
              <w:autoSpaceDN w:val="0"/>
              <w:ind w:left="180" w:right="-14"/>
              <w:jc w:val="both"/>
              <w:rPr>
                <w:rFonts w:ascii="Times New Roman" w:hAnsi="Times New Roman" w:cs="Times New Roman"/>
                <w:sz w:val="24"/>
                <w:szCs w:val="24"/>
                <w:lang w:val="ru-RU"/>
              </w:rPr>
            </w:pPr>
            <w:r w:rsidRPr="00271DB8">
              <w:rPr>
                <w:rFonts w:ascii="Times New Roman" w:hAnsi="Times New Roman" w:cs="Times New Roman"/>
                <w:sz w:val="20"/>
                <w:szCs w:val="20"/>
                <w:lang w:val="ru-RU"/>
              </w:rPr>
              <w:t>- понимать и характеризовать понятие «этика предпринимательства» в социальном аспекте.</w:t>
            </w:r>
            <w:r w:rsidRPr="002F5A59">
              <w:rPr>
                <w:rFonts w:ascii="Times New Roman" w:hAnsi="Times New Roman" w:cs="Times New Roman"/>
                <w:sz w:val="24"/>
                <w:szCs w:val="24"/>
                <w:lang w:val="ru-RU"/>
              </w:rPr>
              <w:t xml:space="preserve"> </w:t>
            </w:r>
          </w:p>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1D5963" w:rsidP="002A4BA0">
            <w:pPr>
              <w:rPr>
                <w:rFonts w:ascii="Times New Roman" w:hAnsi="Times New Roman" w:cs="Times New Roman"/>
                <w:lang w:val="ru-RU"/>
              </w:rPr>
            </w:pPr>
            <w:hyperlink r:id="rId28"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29"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30"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rsidR="006150A6" w:rsidRDefault="004E5B40"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4</w:t>
            </w:r>
          </w:p>
        </w:tc>
        <w:tc>
          <w:tcPr>
            <w:tcW w:w="10932" w:type="dxa"/>
            <w:gridSpan w:val="6"/>
          </w:tcPr>
          <w:p w:rsidR="006150A6" w:rsidRPr="00263C0B" w:rsidRDefault="006150A6" w:rsidP="003E63E8">
            <w:pPr>
              <w:rPr>
                <w:rFonts w:ascii="Times New Roman" w:hAnsi="Times New Roman" w:cs="Times New Roman"/>
                <w:lang w:val="ru-RU"/>
              </w:rPr>
            </w:pPr>
          </w:p>
        </w:tc>
      </w:tr>
      <w:tr w:rsidR="006150A6" w:rsidRPr="00263C0B" w:rsidTr="003E63E8">
        <w:trPr>
          <w:trHeight w:val="557"/>
        </w:trPr>
        <w:tc>
          <w:tcPr>
            <w:tcW w:w="15984" w:type="dxa"/>
            <w:gridSpan w:val="9"/>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Pr>
                <w:rFonts w:ascii="Times New Roman" w:hAnsi="Times New Roman" w:cs="Times New Roman"/>
                <w:lang w:val="ru-RU"/>
              </w:rPr>
              <w:t>Раздел 4.</w:t>
            </w:r>
            <w:r w:rsidRPr="002F5A59">
              <w:rPr>
                <w:rFonts w:ascii="Times New Roman" w:hAnsi="Times New Roman" w:cs="Times New Roman"/>
                <w:b/>
                <w:sz w:val="24"/>
                <w:szCs w:val="24"/>
                <w:lang w:val="ru-RU"/>
              </w:rPr>
              <w:t xml:space="preserve"> «Родина и патриотизм»</w:t>
            </w:r>
          </w:p>
          <w:p w:rsidR="006150A6" w:rsidRPr="00263C0B" w:rsidRDefault="006150A6" w:rsidP="003E63E8">
            <w:pPr>
              <w:rPr>
                <w:rFonts w:ascii="Times New Roman" w:hAnsi="Times New Roman" w:cs="Times New Roman"/>
                <w:lang w:val="ru-RU"/>
              </w:rPr>
            </w:pPr>
          </w:p>
        </w:tc>
      </w:tr>
      <w:tr w:rsidR="006150A6" w:rsidRPr="006D561F"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4.1</w:t>
            </w:r>
          </w:p>
        </w:tc>
        <w:tc>
          <w:tcPr>
            <w:tcW w:w="3545" w:type="dxa"/>
          </w:tcPr>
          <w:p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«Родина и патриотизм»</w:t>
            </w:r>
          </w:p>
          <w:p w:rsidR="0087297A" w:rsidRDefault="0087297A" w:rsidP="0087297A">
            <w:pPr>
              <w:rPr>
                <w:rFonts w:ascii="Times New Roman" w:hAnsi="Times New Roman" w:cs="Times New Roman"/>
                <w:sz w:val="24"/>
                <w:szCs w:val="24"/>
                <w:lang w:val="ru-RU"/>
              </w:rPr>
            </w:pPr>
            <w:r>
              <w:rPr>
                <w:rFonts w:ascii="Times New Roman" w:hAnsi="Times New Roman" w:cs="Times New Roman"/>
                <w:b/>
                <w:i/>
                <w:sz w:val="24"/>
                <w:szCs w:val="24"/>
                <w:lang w:val="ru-RU"/>
              </w:rPr>
              <w:t>Тема 1</w:t>
            </w:r>
            <w:r w:rsidRPr="002F5A59">
              <w:rPr>
                <w:rFonts w:ascii="Times New Roman" w:hAnsi="Times New Roman" w:cs="Times New Roman"/>
                <w:b/>
                <w:i/>
                <w:sz w:val="24"/>
                <w:szCs w:val="24"/>
                <w:lang w:val="ru-RU"/>
              </w:rPr>
              <w:t>. Гражданин. Родина и гражданство, их взаимосвязь.</w:t>
            </w:r>
            <w:r w:rsidRPr="002F5A59">
              <w:rPr>
                <w:rFonts w:ascii="Times New Roman" w:hAnsi="Times New Roman" w:cs="Times New Roman"/>
                <w:sz w:val="24"/>
                <w:szCs w:val="24"/>
                <w:lang w:val="ru-RU"/>
              </w:rPr>
              <w:t xml:space="preserve"> </w:t>
            </w:r>
          </w:p>
          <w:p w:rsidR="006150A6" w:rsidRPr="0087297A" w:rsidRDefault="0087297A" w:rsidP="0087297A">
            <w:pPr>
              <w:rPr>
                <w:rFonts w:ascii="Times New Roman" w:hAnsi="Times New Roman" w:cs="Times New Roman"/>
                <w:sz w:val="24"/>
                <w:szCs w:val="24"/>
                <w:lang w:val="ru-RU"/>
              </w:rPr>
            </w:pPr>
            <w:r>
              <w:rPr>
                <w:rFonts w:ascii="Times New Roman" w:hAnsi="Times New Roman" w:cs="Times New Roman"/>
                <w:b/>
                <w:i/>
                <w:sz w:val="24"/>
                <w:szCs w:val="24"/>
                <w:lang w:val="ru-RU"/>
              </w:rPr>
              <w:t>Тема 2</w:t>
            </w:r>
            <w:r w:rsidRPr="002F5A59">
              <w:rPr>
                <w:rFonts w:ascii="Times New Roman" w:hAnsi="Times New Roman" w:cs="Times New Roman"/>
                <w:b/>
                <w:i/>
                <w:sz w:val="24"/>
                <w:szCs w:val="24"/>
                <w:lang w:val="ru-RU"/>
              </w:rPr>
              <w:t>. Государство. Россия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наша Родина.</w:t>
            </w:r>
            <w:r w:rsidRPr="002F5A59">
              <w:rPr>
                <w:rFonts w:ascii="Times New Roman" w:hAnsi="Times New Roman" w:cs="Times New Roman"/>
                <w:sz w:val="24"/>
                <w:szCs w:val="24"/>
                <w:lang w:val="ru-RU"/>
              </w:rPr>
              <w:t xml:space="preserve"> </w:t>
            </w:r>
            <w:r>
              <w:rPr>
                <w:rFonts w:ascii="Times New Roman" w:hAnsi="Times New Roman" w:cs="Times New Roman"/>
                <w:b/>
                <w:i/>
                <w:sz w:val="24"/>
                <w:szCs w:val="24"/>
                <w:lang w:val="ru-RU"/>
              </w:rPr>
              <w:t>Тема3</w:t>
            </w:r>
            <w:r w:rsidRPr="002F5A59">
              <w:rPr>
                <w:rFonts w:ascii="Times New Roman" w:hAnsi="Times New Roman" w:cs="Times New Roman"/>
                <w:b/>
                <w:i/>
                <w:sz w:val="24"/>
                <w:szCs w:val="24"/>
                <w:lang w:val="ru-RU"/>
              </w:rPr>
              <w:t>. Человек: какой он? (практическое занятие).</w:t>
            </w:r>
          </w:p>
        </w:tc>
        <w:tc>
          <w:tcPr>
            <w:tcW w:w="975" w:type="dxa"/>
          </w:tcPr>
          <w:p w:rsidR="006150A6" w:rsidRDefault="0087297A"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1,5</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«Родина» и «гражданство», объяснять их взаимосвязь;</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духовно-нравственный характер патриотизма, ценностей гражданского самосознания;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и уметь обосновывать нравственные качества гражданина.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«патриотизм»;</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приводить примеры патриотизма в истории и современном обществе;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уметь обосновывать важность патриотизма.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-характеризовать понятия «война» и «мир»;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-доказывать важность сохранения мира и согласия;</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-обосновывать роль защиты Отечества, её важность для гражданина;</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особенности защиты чести Отечества в спорте, науке, культуре;</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«военный подвиг», «честь», «доблесть»; обосновывать их важность, приводить примеры их проявлений.</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b/>
                <w:sz w:val="20"/>
                <w:szCs w:val="20"/>
                <w:lang w:val="ru-RU"/>
              </w:rPr>
              <w:t>-</w:t>
            </w:r>
            <w:r w:rsidRPr="00271DB8">
              <w:rPr>
                <w:rFonts w:ascii="Times New Roman" w:hAnsi="Times New Roman" w:cs="Times New Roman"/>
                <w:sz w:val="20"/>
                <w:szCs w:val="20"/>
                <w:lang w:val="ru-RU"/>
              </w:rPr>
              <w:t xml:space="preserve"> характеризовать грани взаимодействия человека и культуры;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-уметь описать в выбранном направлении с помощью известных примеров образ человека, создаваемый произведениями культуры;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-показать взаимосвязь человека и </w:t>
            </w:r>
            <w:r w:rsidRPr="00271DB8">
              <w:rPr>
                <w:rFonts w:ascii="Times New Roman" w:hAnsi="Times New Roman" w:cs="Times New Roman"/>
                <w:sz w:val="20"/>
                <w:szCs w:val="20"/>
                <w:lang w:val="ru-RU"/>
              </w:rPr>
              <w:lastRenderedPageBreak/>
              <w:t xml:space="preserve">культуры через их взаимовлияние; </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rsidR="006150A6" w:rsidRPr="00271DB8" w:rsidRDefault="006150A6" w:rsidP="00271DB8">
            <w:pPr>
              <w:autoSpaceDE w:val="0"/>
              <w:autoSpaceDN w:val="0"/>
              <w:ind w:left="180" w:right="-14"/>
              <w:jc w:val="both"/>
              <w:rPr>
                <w:rFonts w:ascii="Times New Roman" w:hAnsi="Times New Roman" w:cs="Times New Roman"/>
                <w:sz w:val="20"/>
                <w:szCs w:val="20"/>
                <w:lang w:val="ru-RU"/>
              </w:rPr>
            </w:pPr>
          </w:p>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rsidR="006150A6" w:rsidRDefault="001D5963" w:rsidP="002A4BA0">
            <w:pPr>
              <w:rPr>
                <w:rFonts w:ascii="Times New Roman" w:hAnsi="Times New Roman" w:cs="Times New Roman"/>
                <w:lang w:val="ru-RU"/>
              </w:rPr>
            </w:pPr>
            <w:hyperlink r:id="rId31"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scool</w:t>
              </w:r>
              <w:proofErr w:type="spellEnd"/>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edu</w:t>
              </w:r>
              <w:proofErr w:type="spellEnd"/>
              <w:r w:rsidR="006150A6" w:rsidRPr="002D0091">
                <w:rPr>
                  <w:rStyle w:val="aff1"/>
                  <w:rFonts w:ascii="Times New Roman" w:eastAsia="Times New Roman" w:hAnsi="Times New Roman" w:cs="Times New Roman"/>
                  <w:sz w:val="24"/>
                  <w:szCs w:val="24"/>
                  <w:lang w:val="ru-RU" w:eastAsia="ru-RU"/>
                </w:rPr>
                <w:t>.</w:t>
              </w:r>
              <w:proofErr w:type="spellStart"/>
              <w:r w:rsidR="006150A6" w:rsidRPr="004C6D9B">
                <w:rPr>
                  <w:rStyle w:val="aff1"/>
                  <w:rFonts w:ascii="Times New Roman" w:eastAsia="Times New Roman" w:hAnsi="Times New Roman" w:cs="Times New Roman"/>
                  <w:sz w:val="24"/>
                  <w:szCs w:val="24"/>
                  <w:lang w:eastAsia="ru-RU"/>
                </w:rPr>
                <w:t>ru</w:t>
              </w:r>
              <w:proofErr w:type="spellEnd"/>
            </w:hyperlink>
          </w:p>
          <w:p w:rsidR="006150A6" w:rsidRDefault="006150A6" w:rsidP="002A4BA0">
            <w:pPr>
              <w:rPr>
                <w:rFonts w:ascii="Times New Roman" w:hAnsi="Times New Roman" w:cs="Times New Roman"/>
                <w:lang w:val="ru-RU"/>
              </w:rPr>
            </w:pPr>
          </w:p>
          <w:p w:rsidR="006150A6" w:rsidRPr="00263C0B" w:rsidRDefault="001D5963" w:rsidP="002A4BA0">
            <w:pPr>
              <w:autoSpaceDE w:val="0"/>
              <w:autoSpaceDN w:val="0"/>
              <w:rPr>
                <w:rFonts w:ascii="Times New Roman" w:hAnsi="Times New Roman" w:cs="Times New Roman"/>
                <w:b/>
                <w:lang w:val="ru-RU"/>
              </w:rPr>
            </w:pPr>
            <w:hyperlink r:id="rId32" w:history="1">
              <w:r w:rsidR="006150A6" w:rsidRPr="00263C0B">
                <w:rPr>
                  <w:rStyle w:val="aff1"/>
                  <w:rFonts w:ascii="Times New Roman" w:hAnsi="Times New Roman" w:cs="Times New Roman"/>
                  <w:b/>
                  <w:lang w:val="ru-RU"/>
                </w:rPr>
                <w:t>https://resh.edu.ru/subject/3/</w:t>
              </w:r>
            </w:hyperlink>
          </w:p>
          <w:p w:rsidR="006150A6" w:rsidRPr="00263C0B" w:rsidRDefault="006150A6" w:rsidP="002A4BA0">
            <w:pPr>
              <w:autoSpaceDE w:val="0"/>
              <w:autoSpaceDN w:val="0"/>
              <w:rPr>
                <w:rFonts w:ascii="Times New Roman" w:hAnsi="Times New Roman" w:cs="Times New Roman"/>
                <w:b/>
                <w:lang w:val="ru-RU"/>
              </w:rPr>
            </w:pPr>
          </w:p>
          <w:p w:rsidR="006150A6" w:rsidRDefault="001D5963" w:rsidP="002A4BA0">
            <w:pPr>
              <w:rPr>
                <w:rFonts w:ascii="Times New Roman" w:hAnsi="Times New Roman" w:cs="Times New Roman"/>
                <w:lang w:val="ru-RU"/>
              </w:rPr>
            </w:pPr>
            <w:hyperlink r:id="rId33" w:history="1">
              <w:r w:rsidR="006150A6" w:rsidRPr="000618DD">
                <w:rPr>
                  <w:rStyle w:val="aff1"/>
                  <w:rFonts w:ascii="Times New Roman" w:hAnsi="Times New Roman" w:cs="Times New Roman"/>
                  <w:lang w:val="ru-RU"/>
                </w:rPr>
                <w:t>https://uchi.ru/</w:t>
              </w:r>
            </w:hyperlink>
          </w:p>
          <w:p w:rsidR="006150A6" w:rsidRPr="006150A6" w:rsidRDefault="006150A6" w:rsidP="002A4BA0">
            <w:pPr>
              <w:rPr>
                <w:rFonts w:ascii="Times New Roman" w:hAnsi="Times New Roman" w:cs="Times New Roman"/>
                <w:lang w:val="ru-RU"/>
              </w:rPr>
            </w:pPr>
          </w:p>
        </w:tc>
      </w:tr>
      <w:tr w:rsidR="006150A6" w:rsidRPr="00263C0B" w:rsidTr="00371EA4">
        <w:trPr>
          <w:trHeight w:val="557"/>
        </w:trPr>
        <w:tc>
          <w:tcPr>
            <w:tcW w:w="532" w:type="dxa"/>
          </w:tcPr>
          <w:p w:rsidR="006150A6" w:rsidRPr="00263C0B" w:rsidRDefault="006150A6" w:rsidP="003E63E8">
            <w:pPr>
              <w:autoSpaceDE w:val="0"/>
              <w:autoSpaceDN w:val="0"/>
              <w:rPr>
                <w:rFonts w:ascii="Times New Roman" w:hAnsi="Times New Roman" w:cs="Times New Roman"/>
                <w:lang w:val="ru-RU"/>
              </w:rPr>
            </w:pPr>
          </w:p>
        </w:tc>
        <w:tc>
          <w:tcPr>
            <w:tcW w:w="3545" w:type="dxa"/>
          </w:tcPr>
          <w:p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rsidR="006150A6" w:rsidRDefault="0087297A"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4"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p>
        </w:tc>
        <w:tc>
          <w:tcPr>
            <w:tcW w:w="2028" w:type="dxa"/>
          </w:tcPr>
          <w:p w:rsidR="006150A6" w:rsidRPr="00263C0B" w:rsidRDefault="006150A6" w:rsidP="003E63E8">
            <w:pPr>
              <w:rPr>
                <w:rFonts w:ascii="Times New Roman" w:hAnsi="Times New Roman" w:cs="Times New Roman"/>
                <w:lang w:val="ru-RU"/>
              </w:rPr>
            </w:pPr>
          </w:p>
        </w:tc>
      </w:tr>
      <w:tr w:rsidR="006150A6" w:rsidRPr="00263C0B" w:rsidTr="00371EA4">
        <w:trPr>
          <w:trHeight w:val="557"/>
        </w:trPr>
        <w:tc>
          <w:tcPr>
            <w:tcW w:w="532" w:type="dxa"/>
          </w:tcPr>
          <w:p w:rsidR="006150A6" w:rsidRDefault="006150A6" w:rsidP="003E63E8">
            <w:pPr>
              <w:autoSpaceDE w:val="0"/>
              <w:autoSpaceDN w:val="0"/>
              <w:rPr>
                <w:rFonts w:ascii="Times New Roman" w:hAnsi="Times New Roman" w:cs="Times New Roman"/>
                <w:lang w:val="ru-RU"/>
              </w:rPr>
            </w:pPr>
          </w:p>
        </w:tc>
        <w:tc>
          <w:tcPr>
            <w:tcW w:w="3545" w:type="dxa"/>
          </w:tcPr>
          <w:p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rsidR="006150A6" w:rsidRDefault="00F76B54"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17</w:t>
            </w:r>
          </w:p>
        </w:tc>
        <w:tc>
          <w:tcPr>
            <w:tcW w:w="1010"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4</w:t>
            </w:r>
          </w:p>
        </w:tc>
        <w:tc>
          <w:tcPr>
            <w:tcW w:w="1124" w:type="dxa"/>
          </w:tcPr>
          <w:p w:rsidR="006150A6" w:rsidRPr="00263C0B" w:rsidRDefault="006150A6" w:rsidP="003E63E8">
            <w:pPr>
              <w:autoSpaceDE w:val="0"/>
              <w:autoSpaceDN w:val="0"/>
              <w:rPr>
                <w:rFonts w:ascii="Times New Roman" w:hAnsi="Times New Roman" w:cs="Times New Roman"/>
                <w:b/>
                <w:lang w:val="ru-RU"/>
              </w:rPr>
            </w:pPr>
          </w:p>
        </w:tc>
        <w:tc>
          <w:tcPr>
            <w:tcW w:w="3974" w:type="dxa"/>
          </w:tcPr>
          <w:p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rsidR="006150A6" w:rsidRPr="00263C0B" w:rsidRDefault="006150A6" w:rsidP="003E63E8">
            <w:pPr>
              <w:autoSpaceDE w:val="0"/>
              <w:autoSpaceDN w:val="0"/>
              <w:rPr>
                <w:rFonts w:ascii="Times New Roman" w:hAnsi="Times New Roman" w:cs="Times New Roman"/>
                <w:lang w:val="ru-RU"/>
              </w:rPr>
            </w:pPr>
          </w:p>
        </w:tc>
        <w:tc>
          <w:tcPr>
            <w:tcW w:w="2028" w:type="dxa"/>
          </w:tcPr>
          <w:p w:rsidR="006150A6" w:rsidRPr="00263C0B" w:rsidRDefault="006150A6" w:rsidP="003E63E8">
            <w:pPr>
              <w:rPr>
                <w:rFonts w:ascii="Times New Roman" w:hAnsi="Times New Roman" w:cs="Times New Roman"/>
                <w:lang w:val="ru-RU"/>
              </w:rPr>
            </w:pPr>
          </w:p>
        </w:tc>
      </w:tr>
    </w:tbl>
    <w:p w:rsidR="00A4025C" w:rsidRPr="00881A9D" w:rsidRDefault="00A4025C" w:rsidP="00B73AD3">
      <w:pPr>
        <w:rPr>
          <w:lang w:val="ru-RU"/>
        </w:rPr>
        <w:sectPr w:rsidR="00A4025C" w:rsidRPr="00881A9D">
          <w:pgSz w:w="16840" w:h="11900"/>
          <w:pgMar w:top="284" w:right="640" w:bottom="1440" w:left="666" w:header="720" w:footer="720" w:gutter="0"/>
          <w:cols w:space="720" w:equalWidth="0">
            <w:col w:w="15534" w:space="0"/>
          </w:cols>
          <w:docGrid w:linePitch="360"/>
        </w:sectPr>
      </w:pPr>
    </w:p>
    <w:p w:rsidR="00A4025C" w:rsidRPr="002A399F" w:rsidRDefault="00A4025C">
      <w:pPr>
        <w:rPr>
          <w:lang w:val="ru-RU"/>
        </w:rPr>
        <w:sectPr w:rsidR="00A4025C" w:rsidRPr="002A399F">
          <w:pgSz w:w="11900" w:h="16840"/>
          <w:pgMar w:top="298" w:right="650" w:bottom="520" w:left="666" w:header="720" w:footer="720" w:gutter="0"/>
          <w:cols w:space="720" w:equalWidth="0">
            <w:col w:w="10584" w:space="0"/>
          </w:cols>
          <w:docGrid w:linePitch="360"/>
        </w:sectPr>
      </w:pPr>
    </w:p>
    <w:p w:rsidR="0024263F" w:rsidRPr="0024263F" w:rsidRDefault="003F27AE" w:rsidP="0024263F">
      <w:pPr>
        <w:shd w:val="clear" w:color="auto" w:fill="FFFFFF"/>
        <w:tabs>
          <w:tab w:val="left" w:pos="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4. </w:t>
      </w:r>
      <w:r w:rsidR="0024263F" w:rsidRPr="0024263F">
        <w:rPr>
          <w:rFonts w:ascii="Times New Roman" w:hAnsi="Times New Roman" w:cs="Times New Roman"/>
          <w:b/>
          <w:bCs/>
          <w:sz w:val="24"/>
          <w:szCs w:val="24"/>
          <w:lang w:val="ru-RU"/>
        </w:rPr>
        <w:t xml:space="preserve">УЧЕБНО-МЕТОДИЧЕСКОЕ ОБЕСПЕЧЕНИЕ ОБРАЗОВАТЕЛЬНОГО ПРОЦЕССА </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4263F">
        <w:rPr>
          <w:rFonts w:ascii="Times New Roman" w:hAnsi="Times New Roman" w:cs="Times New Roman"/>
          <w:b/>
          <w:bCs/>
          <w:sz w:val="24"/>
          <w:szCs w:val="24"/>
          <w:lang w:val="ru-RU"/>
        </w:rPr>
        <w:t>ОБЯЗАТЕЛЬНЫЕ УЧЕБНЫЕ МАТЕРИАЛЫ ДЛЯ УЧЕНИКА</w:t>
      </w:r>
    </w:p>
    <w:p w:rsidR="0024263F" w:rsidRP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Виноградова Н.Ф.  Основы духовно-нравственной культуры народов России: 5 класс: </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 для учащихся общеобразовательных учреждений / Н.Ф. Виноградова,</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В.И. Власенко, А.В. Поляков. – М.: </w:t>
      </w:r>
      <w:proofErr w:type="spellStart"/>
      <w:r w:rsidRPr="002D0091">
        <w:rPr>
          <w:rFonts w:ascii="Times New Roman" w:hAnsi="Times New Roman" w:cs="Times New Roman"/>
          <w:sz w:val="24"/>
          <w:szCs w:val="24"/>
          <w:lang w:val="ru-RU"/>
        </w:rPr>
        <w:t>Вентана</w:t>
      </w:r>
      <w:proofErr w:type="spellEnd"/>
      <w:r w:rsidRPr="002D0091">
        <w:rPr>
          <w:rFonts w:ascii="Times New Roman" w:hAnsi="Times New Roman" w:cs="Times New Roman"/>
          <w:sz w:val="24"/>
          <w:szCs w:val="24"/>
          <w:lang w:val="ru-RU"/>
        </w:rPr>
        <w:t>-Граф, 2020.</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МЕТОДИЧЕСКИЕ МАТЕРИАЛЫ ДЛЯ УЧИТЕЛЯ</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2D0091">
        <w:rPr>
          <w:rFonts w:ascii="Times New Roman" w:hAnsi="Times New Roman" w:cs="Times New Roman"/>
          <w:sz w:val="24"/>
          <w:szCs w:val="24"/>
          <w:lang w:val="ru-RU"/>
        </w:rPr>
        <w:t>Основы духовно-нравственной культуры народов России: 5 класс: методические рекомендации/</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Н.Ф. Виноградова. – М.: </w:t>
      </w:r>
      <w:proofErr w:type="spellStart"/>
      <w:r w:rsidRPr="002D0091">
        <w:rPr>
          <w:rFonts w:ascii="Times New Roman" w:hAnsi="Times New Roman" w:cs="Times New Roman"/>
          <w:sz w:val="24"/>
          <w:szCs w:val="24"/>
          <w:lang w:val="ru-RU"/>
        </w:rPr>
        <w:t>Вентана</w:t>
      </w:r>
      <w:proofErr w:type="spellEnd"/>
      <w:r w:rsidRPr="002D0091">
        <w:rPr>
          <w:rFonts w:ascii="Times New Roman" w:hAnsi="Times New Roman" w:cs="Times New Roman"/>
          <w:sz w:val="24"/>
          <w:szCs w:val="24"/>
          <w:lang w:val="ru-RU"/>
        </w:rPr>
        <w:t>-Граф, 2019</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2.</w:t>
      </w:r>
      <w:r w:rsidRPr="002D0091">
        <w:rPr>
          <w:rFonts w:ascii="Times New Roman" w:hAnsi="Times New Roman" w:cs="Times New Roman"/>
          <w:sz w:val="24"/>
          <w:szCs w:val="24"/>
          <w:lang w:val="ru-RU"/>
        </w:rPr>
        <w:tab/>
        <w:t>Тишкова В.А., Шапошникова Т.Д. «Книга для учителя». Москва, «Просвещение», 2010.</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2D0091">
        <w:rPr>
          <w:rFonts w:ascii="Times New Roman" w:hAnsi="Times New Roman" w:cs="Times New Roman"/>
          <w:sz w:val="24"/>
          <w:szCs w:val="24"/>
          <w:lang w:val="ru-RU"/>
        </w:rPr>
        <w:t xml:space="preserve">Религии мира: история, культура, вероучение: учебное пособие / под общ. ред. </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А.О. </w:t>
      </w:r>
      <w:proofErr w:type="spellStart"/>
      <w:r w:rsidRPr="002D0091">
        <w:rPr>
          <w:rFonts w:ascii="Times New Roman" w:hAnsi="Times New Roman" w:cs="Times New Roman"/>
          <w:sz w:val="24"/>
          <w:szCs w:val="24"/>
          <w:lang w:val="ru-RU"/>
        </w:rPr>
        <w:t>Чубарьяна</w:t>
      </w:r>
      <w:proofErr w:type="spellEnd"/>
      <w:r w:rsidRPr="002D0091">
        <w:rPr>
          <w:rFonts w:ascii="Times New Roman" w:hAnsi="Times New Roman" w:cs="Times New Roman"/>
          <w:sz w:val="24"/>
          <w:szCs w:val="24"/>
          <w:lang w:val="ru-RU"/>
        </w:rPr>
        <w:t xml:space="preserve"> и Г.М. </w:t>
      </w:r>
      <w:proofErr w:type="spellStart"/>
      <w:r w:rsidRPr="002D0091">
        <w:rPr>
          <w:rFonts w:ascii="Times New Roman" w:hAnsi="Times New Roman" w:cs="Times New Roman"/>
          <w:sz w:val="24"/>
          <w:szCs w:val="24"/>
          <w:lang w:val="ru-RU"/>
        </w:rPr>
        <w:t>Бонгард</w:t>
      </w:r>
      <w:proofErr w:type="spellEnd"/>
      <w:r w:rsidRPr="002D0091">
        <w:rPr>
          <w:rFonts w:ascii="Times New Roman" w:hAnsi="Times New Roman" w:cs="Times New Roman"/>
          <w:sz w:val="24"/>
          <w:szCs w:val="24"/>
          <w:lang w:val="ru-RU"/>
        </w:rPr>
        <w:t xml:space="preserve">-Левина. - М.: ОЛМА </w:t>
      </w:r>
      <w:proofErr w:type="spellStart"/>
      <w:r w:rsidRPr="002D0091">
        <w:rPr>
          <w:rFonts w:ascii="Times New Roman" w:hAnsi="Times New Roman" w:cs="Times New Roman"/>
          <w:sz w:val="24"/>
          <w:szCs w:val="24"/>
          <w:lang w:val="ru-RU"/>
        </w:rPr>
        <w:t>Медиагрупп</w:t>
      </w:r>
      <w:proofErr w:type="spellEnd"/>
      <w:r w:rsidRPr="002D0091">
        <w:rPr>
          <w:rFonts w:ascii="Times New Roman" w:hAnsi="Times New Roman" w:cs="Times New Roman"/>
          <w:sz w:val="24"/>
          <w:szCs w:val="24"/>
          <w:lang w:val="ru-RU"/>
        </w:rPr>
        <w:t>, 2016. - 398 с.: ил.</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4.</w:t>
      </w:r>
      <w:r w:rsidRPr="002D0091">
        <w:rPr>
          <w:rFonts w:ascii="Times New Roman" w:hAnsi="Times New Roman" w:cs="Times New Roman"/>
          <w:sz w:val="24"/>
          <w:szCs w:val="24"/>
          <w:lang w:val="ru-RU"/>
        </w:rPr>
        <w:tab/>
        <w:t xml:space="preserve">Токарев С. А. Религии в истории народов мира / С. А. Токарев. - изд. 5-е, </w:t>
      </w:r>
      <w:proofErr w:type="spellStart"/>
      <w:r w:rsidRPr="002D0091">
        <w:rPr>
          <w:rFonts w:ascii="Times New Roman" w:hAnsi="Times New Roman" w:cs="Times New Roman"/>
          <w:sz w:val="24"/>
          <w:szCs w:val="24"/>
          <w:lang w:val="ru-RU"/>
        </w:rPr>
        <w:t>испр</w:t>
      </w:r>
      <w:proofErr w:type="spellEnd"/>
      <w:proofErr w:type="gramStart"/>
      <w:r w:rsidRPr="002D0091">
        <w:rPr>
          <w:rFonts w:ascii="Times New Roman" w:hAnsi="Times New Roman" w:cs="Times New Roman"/>
          <w:sz w:val="24"/>
          <w:szCs w:val="24"/>
          <w:lang w:val="ru-RU"/>
        </w:rPr>
        <w:t>.</w:t>
      </w:r>
      <w:proofErr w:type="gramEnd"/>
      <w:r w:rsidRPr="002D0091">
        <w:rPr>
          <w:rFonts w:ascii="Times New Roman" w:hAnsi="Times New Roman" w:cs="Times New Roman"/>
          <w:sz w:val="24"/>
          <w:szCs w:val="24"/>
          <w:lang w:val="ru-RU"/>
        </w:rPr>
        <w:t xml:space="preserve"> и доп.</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 </w:t>
      </w:r>
      <w:proofErr w:type="gramStart"/>
      <w:r w:rsidRPr="002D0091">
        <w:rPr>
          <w:rFonts w:ascii="Times New Roman" w:hAnsi="Times New Roman" w:cs="Times New Roman"/>
          <w:sz w:val="24"/>
          <w:szCs w:val="24"/>
          <w:lang w:val="ru-RU"/>
        </w:rPr>
        <w:t>М. :</w:t>
      </w:r>
      <w:proofErr w:type="gramEnd"/>
      <w:r w:rsidRPr="002D0091">
        <w:rPr>
          <w:rFonts w:ascii="Times New Roman" w:hAnsi="Times New Roman" w:cs="Times New Roman"/>
          <w:sz w:val="24"/>
          <w:szCs w:val="24"/>
          <w:lang w:val="ru-RU"/>
        </w:rPr>
        <w:t xml:space="preserve"> Республика, 2005. - 542 с.: ил.- (Библиотека: религия, культура, наука).</w:t>
      </w:r>
    </w:p>
    <w:p w:rsidR="0024263F"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Адамова А.Г. Духовность как ценностная основа личности // Совершенствование</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учебно-воспитательного процесса в образовательном учреждении: Сб.науч.тр.Ч.2. – М., 2017.</w:t>
      </w:r>
    </w:p>
    <w:p w:rsidR="0024263F" w:rsidRPr="002D0091"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Метлик И.В. Религия и образование в светской школе. – М., 2014.</w:t>
      </w:r>
    </w:p>
    <w:p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ЦИФРОВЫЕ ОБРАЗОВАТЕЛЬНЫЕ РЕСУРСЫ И РЕСУРСЫ СЕТИ ИНТЕРНЕТ</w:t>
      </w:r>
    </w:p>
    <w:p w:rsidR="0024263F" w:rsidRPr="002D0091" w:rsidRDefault="001D5963" w:rsidP="0024263F">
      <w:pPr>
        <w:pStyle w:val="ae"/>
        <w:numPr>
          <w:ilvl w:val="0"/>
          <w:numId w:val="10"/>
        </w:numPr>
        <w:shd w:val="clear" w:color="auto" w:fill="FFFFFF"/>
        <w:tabs>
          <w:tab w:val="left" w:pos="284"/>
        </w:tabs>
        <w:spacing w:after="0" w:line="240" w:lineRule="auto"/>
        <w:ind w:hanging="720"/>
        <w:jc w:val="both"/>
        <w:rPr>
          <w:rFonts w:ascii="Times New Roman" w:eastAsia="Times New Roman" w:hAnsi="Times New Roman" w:cs="Times New Roman"/>
          <w:sz w:val="24"/>
          <w:szCs w:val="24"/>
          <w:lang w:val="ru-RU" w:eastAsia="ru-RU"/>
        </w:rPr>
      </w:pPr>
      <w:hyperlink r:id="rId34" w:history="1">
        <w:r w:rsidR="0024263F" w:rsidRPr="004C6D9B">
          <w:rPr>
            <w:rStyle w:val="aff1"/>
            <w:rFonts w:ascii="Times New Roman" w:eastAsia="Times New Roman" w:hAnsi="Times New Roman" w:cs="Times New Roman"/>
            <w:sz w:val="24"/>
            <w:szCs w:val="24"/>
            <w:lang w:eastAsia="ru-RU"/>
          </w:rPr>
          <w:t>http</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scool</w:t>
        </w:r>
        <w:proofErr w:type="spellEnd"/>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collection</w:t>
        </w:r>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4C6D9B">
          <w:rPr>
            <w:rStyle w:val="aff1"/>
            <w:rFonts w:ascii="Times New Roman" w:eastAsia="Times New Roman" w:hAnsi="Times New Roman" w:cs="Times New Roman"/>
            <w:sz w:val="24"/>
            <w:szCs w:val="24"/>
            <w:lang w:eastAsia="ru-RU"/>
          </w:rPr>
          <w:t>ru</w:t>
        </w:r>
        <w:proofErr w:type="spellEnd"/>
      </w:hyperlink>
      <w:r w:rsidR="0024263F" w:rsidRPr="002D0091">
        <w:rPr>
          <w:rFonts w:ascii="Times New Roman" w:eastAsia="Times New Roman" w:hAnsi="Times New Roman" w:cs="Times New Roman"/>
          <w:sz w:val="24"/>
          <w:szCs w:val="24"/>
          <w:lang w:val="ru-RU" w:eastAsia="ru-RU"/>
        </w:rPr>
        <w:t xml:space="preserve"> - Единая коллекция Цифровых образовательных ресурсов </w:t>
      </w:r>
    </w:p>
    <w:p w:rsidR="0024263F" w:rsidRPr="006A4C47" w:rsidRDefault="001D5963" w:rsidP="0024263F">
      <w:pPr>
        <w:pStyle w:val="ae"/>
        <w:numPr>
          <w:ilvl w:val="0"/>
          <w:numId w:val="10"/>
        </w:numPr>
        <w:shd w:val="clear" w:color="auto" w:fill="FFFFFF"/>
        <w:tabs>
          <w:tab w:val="left" w:pos="284"/>
        </w:tabs>
        <w:spacing w:after="0" w:line="240" w:lineRule="auto"/>
        <w:ind w:hanging="720"/>
        <w:jc w:val="both"/>
        <w:rPr>
          <w:rFonts w:ascii="Times New Roman" w:hAnsi="Times New Roman" w:cs="Times New Roman"/>
          <w:sz w:val="24"/>
          <w:szCs w:val="24"/>
          <w:lang w:val="ru-RU"/>
        </w:rPr>
      </w:pPr>
      <w:hyperlink r:id="rId35" w:history="1">
        <w:r w:rsidR="0024263F" w:rsidRPr="007A2D5E">
          <w:rPr>
            <w:rStyle w:val="aff1"/>
            <w:rFonts w:ascii="Times New Roman" w:eastAsia="Times New Roman" w:hAnsi="Times New Roman" w:cs="Times New Roman"/>
            <w:sz w:val="24"/>
            <w:szCs w:val="24"/>
            <w:lang w:eastAsia="ru-RU"/>
          </w:rPr>
          <w:t>https</w:t>
        </w:r>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resh</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edu</w:t>
        </w:r>
        <w:proofErr w:type="spellEnd"/>
        <w:r w:rsidR="0024263F" w:rsidRPr="002D0091">
          <w:rPr>
            <w:rStyle w:val="aff1"/>
            <w:rFonts w:ascii="Times New Roman" w:eastAsia="Times New Roman" w:hAnsi="Times New Roman" w:cs="Times New Roman"/>
            <w:sz w:val="24"/>
            <w:szCs w:val="24"/>
            <w:lang w:val="ru-RU" w:eastAsia="ru-RU"/>
          </w:rPr>
          <w:t>.</w:t>
        </w:r>
        <w:proofErr w:type="spellStart"/>
        <w:r w:rsidR="0024263F" w:rsidRPr="007A2D5E">
          <w:rPr>
            <w:rStyle w:val="aff1"/>
            <w:rFonts w:ascii="Times New Roman" w:eastAsia="Times New Roman" w:hAnsi="Times New Roman" w:cs="Times New Roman"/>
            <w:sz w:val="24"/>
            <w:szCs w:val="24"/>
            <w:lang w:eastAsia="ru-RU"/>
          </w:rPr>
          <w:t>ru</w:t>
        </w:r>
        <w:proofErr w:type="spellEnd"/>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special</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course</w:t>
        </w:r>
        <w:r w:rsidR="0024263F" w:rsidRPr="002D0091">
          <w:rPr>
            <w:rStyle w:val="aff1"/>
            <w:rFonts w:ascii="Times New Roman" w:eastAsia="Times New Roman" w:hAnsi="Times New Roman" w:cs="Times New Roman"/>
            <w:sz w:val="24"/>
            <w:szCs w:val="24"/>
            <w:lang w:val="ru-RU" w:eastAsia="ru-RU"/>
          </w:rPr>
          <w:t>/</w:t>
        </w:r>
      </w:hyperlink>
      <w:r w:rsidR="0024263F" w:rsidRPr="002D0091">
        <w:rPr>
          <w:rFonts w:ascii="Times New Roman" w:eastAsia="Times New Roman" w:hAnsi="Times New Roman" w:cs="Times New Roman"/>
          <w:sz w:val="24"/>
          <w:szCs w:val="24"/>
          <w:lang w:val="ru-RU" w:eastAsia="ru-RU"/>
        </w:rPr>
        <w:t xml:space="preserve"> - Российская электронная школа</w:t>
      </w:r>
    </w:p>
    <w:p w:rsidR="006A4C47" w:rsidRPr="006A4C47" w:rsidRDefault="001D5963" w:rsidP="006A4C47">
      <w:pPr>
        <w:pStyle w:val="ae"/>
        <w:numPr>
          <w:ilvl w:val="0"/>
          <w:numId w:val="10"/>
        </w:numPr>
        <w:ind w:left="284" w:hanging="284"/>
        <w:jc w:val="both"/>
        <w:rPr>
          <w:rFonts w:ascii="Times New Roman" w:hAnsi="Times New Roman" w:cs="Times New Roman"/>
          <w:color w:val="000000" w:themeColor="text1"/>
          <w:sz w:val="24"/>
          <w:szCs w:val="24"/>
          <w:lang w:val="ru-RU"/>
        </w:rPr>
      </w:pPr>
      <w:hyperlink r:id="rId36" w:history="1">
        <w:r w:rsidR="006A4C47" w:rsidRPr="000618DD">
          <w:rPr>
            <w:rStyle w:val="aff1"/>
            <w:rFonts w:ascii="Times New Roman" w:hAnsi="Times New Roman" w:cs="Times New Roman"/>
            <w:sz w:val="24"/>
            <w:szCs w:val="24"/>
            <w:lang w:val="ru-RU"/>
          </w:rPr>
          <w:t>https://uchi.ru/-</w:t>
        </w:r>
      </w:hyperlink>
      <w:r w:rsidR="006A4C47">
        <w:rPr>
          <w:rFonts w:ascii="Times New Roman" w:hAnsi="Times New Roman" w:cs="Times New Roman"/>
          <w:sz w:val="24"/>
          <w:szCs w:val="24"/>
          <w:lang w:val="ru-RU"/>
        </w:rPr>
        <w:t xml:space="preserve"> </w:t>
      </w:r>
      <w:proofErr w:type="spellStart"/>
      <w:r w:rsidR="006A4C47" w:rsidRPr="00564CF6">
        <w:rPr>
          <w:rFonts w:ascii="Times New Roman" w:hAnsi="Times New Roman" w:cs="Times New Roman"/>
          <w:bCs/>
          <w:color w:val="000000" w:themeColor="text1"/>
          <w:sz w:val="24"/>
          <w:szCs w:val="24"/>
          <w:shd w:val="clear" w:color="auto" w:fill="FFFFFF"/>
          <w:lang w:val="ru-RU"/>
        </w:rPr>
        <w:t>Учи</w:t>
      </w:r>
      <w:r w:rsidR="006A4C47" w:rsidRPr="00564CF6">
        <w:rPr>
          <w:rFonts w:ascii="Times New Roman" w:hAnsi="Times New Roman" w:cs="Times New Roman"/>
          <w:color w:val="000000" w:themeColor="text1"/>
          <w:sz w:val="24"/>
          <w:szCs w:val="24"/>
          <w:shd w:val="clear" w:color="auto" w:fill="FFFFFF"/>
          <w:lang w:val="ru-RU"/>
        </w:rPr>
        <w:t>.</w:t>
      </w:r>
      <w:r w:rsidR="006A4C47" w:rsidRPr="00564CF6">
        <w:rPr>
          <w:rFonts w:ascii="Times New Roman" w:hAnsi="Times New Roman" w:cs="Times New Roman"/>
          <w:bCs/>
          <w:color w:val="000000" w:themeColor="text1"/>
          <w:sz w:val="24"/>
          <w:szCs w:val="24"/>
          <w:shd w:val="clear" w:color="auto" w:fill="FFFFFF"/>
          <w:lang w:val="ru-RU"/>
        </w:rPr>
        <w:t>ру</w:t>
      </w:r>
      <w:proofErr w:type="spellEnd"/>
      <w:r w:rsidR="006A4C47" w:rsidRPr="006A4C47">
        <w:rPr>
          <w:rFonts w:ascii="Times New Roman" w:hAnsi="Times New Roman" w:cs="Times New Roman"/>
          <w:color w:val="000000" w:themeColor="text1"/>
          <w:sz w:val="24"/>
          <w:szCs w:val="24"/>
          <w:shd w:val="clear" w:color="auto" w:fill="FFFFFF"/>
        </w:rPr>
        <w:t> </w:t>
      </w:r>
      <w:r w:rsidR="006A4C47" w:rsidRPr="006A4C47">
        <w:rPr>
          <w:rFonts w:ascii="Times New Roman" w:hAnsi="Times New Roman" w:cs="Times New Roman"/>
          <w:color w:val="000000" w:themeColor="text1"/>
          <w:sz w:val="24"/>
          <w:szCs w:val="24"/>
          <w:shd w:val="clear" w:color="auto" w:fill="FFFFFF"/>
          <w:lang w:val="ru-RU"/>
        </w:rPr>
        <w:t>—отечественная онлайн-платформа</w:t>
      </w:r>
    </w:p>
    <w:p w:rsidR="006A4C47" w:rsidRDefault="006A4C47"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МАТЕРИАЛЬНО-ТЕХНИЧЕСКОЕ ОБЕСПЕЧЕНИЕ ОБРАЗОВАТЕЛЬНОГО ПРОЦЕССА</w:t>
      </w:r>
      <w:r>
        <w:rPr>
          <w:rFonts w:ascii="Times New Roman" w:hAnsi="Times New Roman" w:cs="Times New Roman"/>
          <w:b/>
          <w:bCs/>
          <w:sz w:val="24"/>
          <w:szCs w:val="24"/>
          <w:lang w:val="ru-RU"/>
        </w:rPr>
        <w:t xml:space="preserve"> </w:t>
      </w:r>
      <w:r w:rsidRPr="002D0091">
        <w:rPr>
          <w:rFonts w:ascii="Times New Roman" w:hAnsi="Times New Roman" w:cs="Times New Roman"/>
          <w:b/>
          <w:bCs/>
          <w:sz w:val="24"/>
          <w:szCs w:val="24"/>
          <w:lang w:val="ru-RU"/>
        </w:rPr>
        <w:t>УЧЕБНОЕ ОБОРУДОВАНИЕ</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Учебники</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Мультимедийный проектор, интерактивная доска, персональный компьютер</w:t>
      </w:r>
    </w:p>
    <w:p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Электронные пособия </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ОБОРУДОВАНИЕ ДЛЯ ПРОВЕДЕНИЯ ПРАКТИЧЕСКИХ РАБОТ</w:t>
      </w:r>
    </w:p>
    <w:p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Рабочая тетрадь </w:t>
      </w:r>
    </w:p>
    <w:sectPr w:rsidR="0024263F" w:rsidRPr="002D0091" w:rsidSect="0024263F">
      <w:pgSz w:w="11900" w:h="16840"/>
      <w:pgMar w:top="1134" w:right="701" w:bottom="1440" w:left="1440" w:header="720" w:footer="720" w:gutter="0"/>
      <w:cols w:space="720" w:equalWidth="0">
        <w:col w:w="975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73BA4"/>
    <w:multiLevelType w:val="hybridMultilevel"/>
    <w:tmpl w:val="E34C9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61401D"/>
    <w:multiLevelType w:val="hybridMultilevel"/>
    <w:tmpl w:val="7AA483FA"/>
    <w:lvl w:ilvl="0" w:tplc="BB682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6A6EB6"/>
    <w:multiLevelType w:val="hybridMultilevel"/>
    <w:tmpl w:val="35960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0749EC"/>
    <w:rsid w:val="00075270"/>
    <w:rsid w:val="000D590E"/>
    <w:rsid w:val="000E21FC"/>
    <w:rsid w:val="000E7D6E"/>
    <w:rsid w:val="001076F6"/>
    <w:rsid w:val="001342D0"/>
    <w:rsid w:val="0015074B"/>
    <w:rsid w:val="00163D1C"/>
    <w:rsid w:val="00171008"/>
    <w:rsid w:val="00196494"/>
    <w:rsid w:val="001C43CB"/>
    <w:rsid w:val="001D5963"/>
    <w:rsid w:val="001D6489"/>
    <w:rsid w:val="00230676"/>
    <w:rsid w:val="0024263F"/>
    <w:rsid w:val="00243F5D"/>
    <w:rsid w:val="00263C0B"/>
    <w:rsid w:val="00263F6D"/>
    <w:rsid w:val="00271DB8"/>
    <w:rsid w:val="0029306E"/>
    <w:rsid w:val="0029639D"/>
    <w:rsid w:val="002A399F"/>
    <w:rsid w:val="002A402A"/>
    <w:rsid w:val="002A4BA0"/>
    <w:rsid w:val="002A7C2C"/>
    <w:rsid w:val="002D75B4"/>
    <w:rsid w:val="002E1AAE"/>
    <w:rsid w:val="002F3750"/>
    <w:rsid w:val="00326F90"/>
    <w:rsid w:val="0035256C"/>
    <w:rsid w:val="00356DB7"/>
    <w:rsid w:val="003639EA"/>
    <w:rsid w:val="00371EA4"/>
    <w:rsid w:val="00371F7C"/>
    <w:rsid w:val="0038647F"/>
    <w:rsid w:val="00387F6A"/>
    <w:rsid w:val="00396484"/>
    <w:rsid w:val="003B454A"/>
    <w:rsid w:val="003E0C67"/>
    <w:rsid w:val="003E63E8"/>
    <w:rsid w:val="003F27AE"/>
    <w:rsid w:val="003F55D6"/>
    <w:rsid w:val="00400B15"/>
    <w:rsid w:val="00436381"/>
    <w:rsid w:val="0045093A"/>
    <w:rsid w:val="00455EA2"/>
    <w:rsid w:val="00471D9C"/>
    <w:rsid w:val="0049241F"/>
    <w:rsid w:val="00496F8D"/>
    <w:rsid w:val="004B339A"/>
    <w:rsid w:val="004B4702"/>
    <w:rsid w:val="004C045D"/>
    <w:rsid w:val="004C345B"/>
    <w:rsid w:val="004E1214"/>
    <w:rsid w:val="004E2C76"/>
    <w:rsid w:val="004E5B40"/>
    <w:rsid w:val="004F30D2"/>
    <w:rsid w:val="005041F9"/>
    <w:rsid w:val="00506214"/>
    <w:rsid w:val="00541572"/>
    <w:rsid w:val="00544A1D"/>
    <w:rsid w:val="00564CF6"/>
    <w:rsid w:val="00587969"/>
    <w:rsid w:val="005A2EF3"/>
    <w:rsid w:val="005C7C13"/>
    <w:rsid w:val="006150A6"/>
    <w:rsid w:val="0061670F"/>
    <w:rsid w:val="00617F41"/>
    <w:rsid w:val="00647476"/>
    <w:rsid w:val="00674391"/>
    <w:rsid w:val="00684436"/>
    <w:rsid w:val="006869B9"/>
    <w:rsid w:val="006A4C47"/>
    <w:rsid w:val="006D469C"/>
    <w:rsid w:val="006D561F"/>
    <w:rsid w:val="006D6077"/>
    <w:rsid w:val="00707BD7"/>
    <w:rsid w:val="00711C37"/>
    <w:rsid w:val="00732878"/>
    <w:rsid w:val="00740572"/>
    <w:rsid w:val="00772E1C"/>
    <w:rsid w:val="00791FC4"/>
    <w:rsid w:val="007D62B4"/>
    <w:rsid w:val="007E3DD5"/>
    <w:rsid w:val="00845C72"/>
    <w:rsid w:val="00865A56"/>
    <w:rsid w:val="0087297A"/>
    <w:rsid w:val="00881A9D"/>
    <w:rsid w:val="008E52AB"/>
    <w:rsid w:val="00907E3B"/>
    <w:rsid w:val="009340EF"/>
    <w:rsid w:val="00962D68"/>
    <w:rsid w:val="0096372F"/>
    <w:rsid w:val="00971E75"/>
    <w:rsid w:val="009A73E2"/>
    <w:rsid w:val="009B0967"/>
    <w:rsid w:val="009C31D3"/>
    <w:rsid w:val="009C5DCD"/>
    <w:rsid w:val="009C7775"/>
    <w:rsid w:val="00A035BC"/>
    <w:rsid w:val="00A26422"/>
    <w:rsid w:val="00A4025C"/>
    <w:rsid w:val="00A51D76"/>
    <w:rsid w:val="00A9617E"/>
    <w:rsid w:val="00AA1D8D"/>
    <w:rsid w:val="00AB38B8"/>
    <w:rsid w:val="00AC1065"/>
    <w:rsid w:val="00AD1B71"/>
    <w:rsid w:val="00B171DE"/>
    <w:rsid w:val="00B23370"/>
    <w:rsid w:val="00B3616A"/>
    <w:rsid w:val="00B47730"/>
    <w:rsid w:val="00B660BB"/>
    <w:rsid w:val="00B73AD3"/>
    <w:rsid w:val="00BE71A3"/>
    <w:rsid w:val="00BE7705"/>
    <w:rsid w:val="00C13F3B"/>
    <w:rsid w:val="00C14C31"/>
    <w:rsid w:val="00C2147C"/>
    <w:rsid w:val="00C76363"/>
    <w:rsid w:val="00CB0664"/>
    <w:rsid w:val="00CB1789"/>
    <w:rsid w:val="00D01FEB"/>
    <w:rsid w:val="00D4753F"/>
    <w:rsid w:val="00D84C47"/>
    <w:rsid w:val="00DD4791"/>
    <w:rsid w:val="00DD679B"/>
    <w:rsid w:val="00E04641"/>
    <w:rsid w:val="00E10F70"/>
    <w:rsid w:val="00E1632B"/>
    <w:rsid w:val="00E235CE"/>
    <w:rsid w:val="00E50F36"/>
    <w:rsid w:val="00E96367"/>
    <w:rsid w:val="00EC295C"/>
    <w:rsid w:val="00ED0FE9"/>
    <w:rsid w:val="00EE083F"/>
    <w:rsid w:val="00F74FA8"/>
    <w:rsid w:val="00F76B54"/>
    <w:rsid w:val="00F83B64"/>
    <w:rsid w:val="00F93D5A"/>
    <w:rsid w:val="00FC5923"/>
    <w:rsid w:val="00FC693F"/>
    <w:rsid w:val="00FD372A"/>
    <w:rsid w:val="00FE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251CAEC-26C8-450A-94A5-1DAAB27D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617F41"/>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6743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2">
    <w:name w:val="Таблица-сетка 1 светлая1"/>
    <w:basedOn w:val="a3"/>
    <w:uiPriority w:val="46"/>
    <w:rsid w:val="00A51D76"/>
    <w:pPr>
      <w:spacing w:after="0" w:line="240" w:lineRule="auto"/>
    </w:pPr>
    <w:rPr>
      <w:rFonts w:eastAsiaTheme="minorHAnsi"/>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a2"/>
    <w:uiPriority w:val="99"/>
    <w:semiHidden/>
    <w:unhideWhenUsed/>
    <w:rsid w:val="00A51D76"/>
    <w:rPr>
      <w:color w:val="605E5C"/>
      <w:shd w:val="clear" w:color="auto" w:fill="E1DFDD"/>
    </w:rPr>
  </w:style>
  <w:style w:type="character" w:customStyle="1" w:styleId="af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71008"/>
    <w:rPr>
      <w:rFonts w:ascii="Times New Roman" w:eastAsia="Times New Roman" w:hAnsi="Times New Roman" w:cs="Times New Roman"/>
      <w:sz w:val="24"/>
      <w:szCs w:val="24"/>
      <w:lang w:val="ru-RU" w:eastAsia="ru-RU"/>
    </w:rPr>
  </w:style>
  <w:style w:type="paragraph" w:customStyle="1" w:styleId="18">
    <w:name w:val="Без интервала1"/>
    <w:rsid w:val="0049241F"/>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78749">
      <w:bodyDiv w:val="1"/>
      <w:marLeft w:val="0"/>
      <w:marRight w:val="0"/>
      <w:marTop w:val="0"/>
      <w:marBottom w:val="0"/>
      <w:divBdr>
        <w:top w:val="none" w:sz="0" w:space="0" w:color="auto"/>
        <w:left w:val="none" w:sz="0" w:space="0" w:color="auto"/>
        <w:bottom w:val="none" w:sz="0" w:space="0" w:color="auto"/>
        <w:right w:val="none" w:sz="0" w:space="0" w:color="auto"/>
      </w:divBdr>
    </w:div>
    <w:div w:id="1302271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3/" TargetMode="External"/><Relationship Id="rId13" Type="http://schemas.openxmlformats.org/officeDocument/2006/relationships/hyperlink" Target="http://scool-collection.edu.ru" TargetMode="External"/><Relationship Id="rId18" Type="http://schemas.openxmlformats.org/officeDocument/2006/relationships/hyperlink" Target="https://uchi.ru/" TargetMode="External"/><Relationship Id="rId26" Type="http://schemas.openxmlformats.org/officeDocument/2006/relationships/hyperlink" Target="https://resh.edu.ru/subject/3/" TargetMode="External"/><Relationship Id="rId3" Type="http://schemas.openxmlformats.org/officeDocument/2006/relationships/styles" Target="styles.xml"/><Relationship Id="rId21" Type="http://schemas.openxmlformats.org/officeDocument/2006/relationships/hyperlink" Target="https://uchi.ru/" TargetMode="External"/><Relationship Id="rId34" Type="http://schemas.openxmlformats.org/officeDocument/2006/relationships/hyperlink" Target="http://scool-collection.edu.ru" TargetMode="External"/><Relationship Id="rId7" Type="http://schemas.openxmlformats.org/officeDocument/2006/relationships/hyperlink" Target="http://scool-collection.edu.ru" TargetMode="External"/><Relationship Id="rId12" Type="http://schemas.openxmlformats.org/officeDocument/2006/relationships/hyperlink" Target="https://uchi.ru/" TargetMode="External"/><Relationship Id="rId17" Type="http://schemas.openxmlformats.org/officeDocument/2006/relationships/hyperlink" Target="https://resh.edu.ru/subject/3/" TargetMode="External"/><Relationship Id="rId25" Type="http://schemas.openxmlformats.org/officeDocument/2006/relationships/hyperlink" Target="http://scool-collection.edu.ru" TargetMode="External"/><Relationship Id="rId33" Type="http://schemas.openxmlformats.org/officeDocument/2006/relationships/hyperlink" Target="https://uchi.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ol-collection.edu.ru" TargetMode="External"/><Relationship Id="rId20" Type="http://schemas.openxmlformats.org/officeDocument/2006/relationships/hyperlink" Target="https://resh.edu.ru/subject/3/" TargetMode="External"/><Relationship Id="rId29" Type="http://schemas.openxmlformats.org/officeDocument/2006/relationships/hyperlink" Target="https://resh.edu.ru/subject/3/"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h.edu.ru/subject/3/" TargetMode="External"/><Relationship Id="rId24" Type="http://schemas.openxmlformats.org/officeDocument/2006/relationships/hyperlink" Target="https://uchi.ru/" TargetMode="External"/><Relationship Id="rId32" Type="http://schemas.openxmlformats.org/officeDocument/2006/relationships/hyperlink" Target="https://resh.edu.ru/subject/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chi.ru/" TargetMode="External"/><Relationship Id="rId23" Type="http://schemas.openxmlformats.org/officeDocument/2006/relationships/hyperlink" Target="https://resh.edu.ru/subject/3/" TargetMode="External"/><Relationship Id="rId28" Type="http://schemas.openxmlformats.org/officeDocument/2006/relationships/hyperlink" Target="http://scool-collection.edu.ru" TargetMode="External"/><Relationship Id="rId36" Type="http://schemas.openxmlformats.org/officeDocument/2006/relationships/hyperlink" Target="https://uchi.ru/-" TargetMode="External"/><Relationship Id="rId10" Type="http://schemas.openxmlformats.org/officeDocument/2006/relationships/hyperlink" Target="http://scool-collection.edu.ru" TargetMode="External"/><Relationship Id="rId19" Type="http://schemas.openxmlformats.org/officeDocument/2006/relationships/hyperlink" Target="http://scool-collection.edu.ru" TargetMode="External"/><Relationship Id="rId31" Type="http://schemas.openxmlformats.org/officeDocument/2006/relationships/hyperlink" Target="http://scool-collection.edu.ru"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resh.edu.ru/subject/3/" TargetMode="External"/><Relationship Id="rId22" Type="http://schemas.openxmlformats.org/officeDocument/2006/relationships/hyperlink" Target="http://scool-collection.edu.ru" TargetMode="External"/><Relationship Id="rId27" Type="http://schemas.openxmlformats.org/officeDocument/2006/relationships/hyperlink" Target="https://uchi.ru/" TargetMode="External"/><Relationship Id="rId30" Type="http://schemas.openxmlformats.org/officeDocument/2006/relationships/hyperlink" Target="https://uchi.ru/" TargetMode="External"/><Relationship Id="rId35" Type="http://schemas.openxmlformats.org/officeDocument/2006/relationships/hyperlink" Target="https://resh.edu.ru/special-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83E74-1386-45C7-95B1-588FDB11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6335</Words>
  <Characters>36114</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Вера</cp:lastModifiedBy>
  <cp:revision>120</cp:revision>
  <dcterms:created xsi:type="dcterms:W3CDTF">2022-06-29T16:30:00Z</dcterms:created>
  <dcterms:modified xsi:type="dcterms:W3CDTF">2023-10-17T11:37:00Z</dcterms:modified>
</cp:coreProperties>
</file>